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8F" w:rsidRDefault="00CC49F1" w:rsidP="00153E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9F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1690777" y="715992"/>
            <wp:positionH relativeFrom="margin">
              <wp:align>left</wp:align>
            </wp:positionH>
            <wp:positionV relativeFrom="margin">
              <wp:align>top</wp:align>
            </wp:positionV>
            <wp:extent cx="1574165" cy="2199640"/>
            <wp:effectExtent l="0" t="0" r="6985" b="0"/>
            <wp:wrapSquare wrapText="bothSides"/>
            <wp:docPr id="4" name="Рисунок 4" descr="D:\2019-2020\Мероприятия\Публикации\Народная асвета проф\Савкина М.В\ФОТО САВКИНОЙ М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-2020\Мероприятия\Публикации\Народная асвета проф\Савкина М.В\ФОТО САВКИНОЙ М.В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826" cy="221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44B">
        <w:rPr>
          <w:rFonts w:ascii="Times New Roman" w:eastAsia="Calibri" w:hAnsi="Times New Roman" w:cs="Times New Roman"/>
          <w:b/>
          <w:sz w:val="28"/>
          <w:szCs w:val="28"/>
        </w:rPr>
        <w:t>ИГРОВО</w:t>
      </w:r>
      <w:r w:rsidR="00524E8F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C5544B">
        <w:rPr>
          <w:rFonts w:ascii="Times New Roman" w:eastAsia="Calibri" w:hAnsi="Times New Roman" w:cs="Times New Roman"/>
          <w:b/>
          <w:sz w:val="28"/>
          <w:szCs w:val="28"/>
        </w:rPr>
        <w:t xml:space="preserve"> ПРОФОРИЕНТАЦИОНН</w:t>
      </w:r>
      <w:r w:rsidR="00524E8F">
        <w:rPr>
          <w:rFonts w:ascii="Times New Roman" w:eastAsia="Calibri" w:hAnsi="Times New Roman" w:cs="Times New Roman"/>
          <w:b/>
          <w:sz w:val="28"/>
          <w:szCs w:val="28"/>
        </w:rPr>
        <w:t>ЫЙ ТРЕНИНГ</w:t>
      </w:r>
      <w:r w:rsidR="00C554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5544B" w:rsidRDefault="00C5544B" w:rsidP="00153E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«ВЫБЕРИ ПРАВИЛЬНЫЙ МАРШРУТ!»</w:t>
      </w:r>
      <w:r w:rsidR="00153EFF" w:rsidRPr="00153E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53EFF" w:rsidRPr="00153EFF" w:rsidRDefault="00153EFF" w:rsidP="00C5544B">
      <w:pPr>
        <w:tabs>
          <w:tab w:val="left" w:pos="202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EFF" w:rsidRDefault="00C5544B" w:rsidP="00CC49F1">
      <w:pPr>
        <w:spacing w:after="0" w:line="240" w:lineRule="auto"/>
        <w:ind w:left="425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Савкина Марина Владимировна, методист</w:t>
      </w:r>
      <w:r w:rsidR="00AF4965" w:rsidRPr="00AF4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96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AF4965">
        <w:rPr>
          <w:rFonts w:ascii="Times New Roman" w:eastAsia="Calibri" w:hAnsi="Times New Roman" w:cs="Times New Roman"/>
          <w:sz w:val="28"/>
          <w:szCs w:val="28"/>
        </w:rPr>
        <w:t xml:space="preserve"> категории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965">
        <w:rPr>
          <w:rFonts w:ascii="Times New Roman" w:eastAsia="Calibri" w:hAnsi="Times New Roman" w:cs="Times New Roman"/>
          <w:sz w:val="28"/>
          <w:szCs w:val="28"/>
        </w:rPr>
        <w:t>ГУО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«Речицкий центр творчества детей и молодежи»</w:t>
      </w:r>
    </w:p>
    <w:p w:rsidR="00241A9B" w:rsidRPr="00153EFF" w:rsidRDefault="00241A9B" w:rsidP="00CC49F1">
      <w:pPr>
        <w:spacing w:after="0" w:line="240" w:lineRule="auto"/>
        <w:ind w:left="425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+375(29)9512410</w:t>
      </w:r>
    </w:p>
    <w:bookmarkEnd w:id="0"/>
    <w:p w:rsidR="00153EFF" w:rsidRDefault="00153EFF" w:rsidP="00153E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9F1" w:rsidRDefault="00CC49F1" w:rsidP="00FB59D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44B" w:rsidRPr="003C0A20" w:rsidRDefault="00C5544B" w:rsidP="00FB59D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9D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FD4541" w:rsidRPr="003C0A20">
        <w:rPr>
          <w:rFonts w:ascii="Times New Roman" w:hAnsi="Times New Roman" w:cs="Times New Roman"/>
          <w:sz w:val="28"/>
          <w:szCs w:val="28"/>
        </w:rPr>
        <w:t xml:space="preserve"> </w:t>
      </w:r>
      <w:r w:rsidR="00FD4541" w:rsidRPr="003C0A20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профессиональной зрелости, </w:t>
      </w:r>
      <w:r w:rsidR="00FB59DC">
        <w:rPr>
          <w:rFonts w:ascii="Times New Roman" w:eastAsia="Calibri" w:hAnsi="Times New Roman" w:cs="Times New Roman"/>
          <w:sz w:val="28"/>
          <w:szCs w:val="28"/>
        </w:rPr>
        <w:t>т.е.</w:t>
      </w:r>
      <w:r w:rsidR="00FD4541" w:rsidRPr="003C0A20">
        <w:rPr>
          <w:rFonts w:ascii="Times New Roman" w:eastAsia="Calibri" w:hAnsi="Times New Roman" w:cs="Times New Roman"/>
          <w:sz w:val="28"/>
          <w:szCs w:val="28"/>
        </w:rPr>
        <w:t xml:space="preserve"> способности сделать профессиональный выбор, используя при этом собственные ресурсы и имеющуюся информацию.</w:t>
      </w:r>
    </w:p>
    <w:p w:rsidR="003C0A20" w:rsidRPr="00FB59DC" w:rsidRDefault="00C5544B" w:rsidP="00FB59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D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3C0A20" w:rsidRPr="00FB59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9DC" w:rsidRPr="00443B51" w:rsidRDefault="00FB59DC" w:rsidP="00443B5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B51">
        <w:rPr>
          <w:rFonts w:ascii="Times New Roman" w:eastAsia="Calibri" w:hAnsi="Times New Roman" w:cs="Times New Roman"/>
          <w:sz w:val="28"/>
          <w:szCs w:val="28"/>
        </w:rPr>
        <w:t>познакомить участников с особенностями некоторых профессий;</w:t>
      </w:r>
    </w:p>
    <w:p w:rsidR="00FB59DC" w:rsidRPr="00443B51" w:rsidRDefault="00FB59DC" w:rsidP="00443B5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B51">
        <w:rPr>
          <w:rFonts w:ascii="Times New Roman" w:eastAsia="Calibri" w:hAnsi="Times New Roman" w:cs="Times New Roman"/>
          <w:sz w:val="28"/>
          <w:szCs w:val="28"/>
        </w:rPr>
        <w:t>активизировать знания участников о классификации профессий по типам труда и расширить знания о мире профессий;</w:t>
      </w:r>
    </w:p>
    <w:p w:rsidR="00BF389D" w:rsidRPr="00443B51" w:rsidRDefault="00BF389D" w:rsidP="00443B5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B51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ответственного отношения к выбору профессионального пути;</w:t>
      </w:r>
    </w:p>
    <w:p w:rsidR="00BF389D" w:rsidRPr="00443B51" w:rsidRDefault="00BF389D" w:rsidP="00443B5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B51">
        <w:rPr>
          <w:rFonts w:ascii="Times New Roman" w:eastAsia="Calibri" w:hAnsi="Times New Roman" w:cs="Times New Roman"/>
          <w:sz w:val="28"/>
          <w:szCs w:val="28"/>
        </w:rPr>
        <w:t>создать условия для анализа собственных поступков, решений, умений делать самостоятельный выбор;</w:t>
      </w:r>
    </w:p>
    <w:p w:rsidR="00FB59DC" w:rsidRPr="0045402B" w:rsidRDefault="00FB59DC" w:rsidP="003C0A2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B51">
        <w:rPr>
          <w:rFonts w:ascii="Times New Roman" w:eastAsia="Calibri" w:hAnsi="Times New Roman" w:cs="Times New Roman"/>
          <w:sz w:val="28"/>
          <w:szCs w:val="28"/>
        </w:rPr>
        <w:t>предоставить участникам возможность «заглянуть в будущее» с учетом полученных знаний.</w:t>
      </w:r>
    </w:p>
    <w:p w:rsidR="00153EFF" w:rsidRPr="0045402B" w:rsidRDefault="0045402B" w:rsidP="004540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402B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 w:rsidR="00153EFF" w:rsidRPr="0045402B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мероприятия:</w:t>
      </w:r>
    </w:p>
    <w:p w:rsidR="00DF2513" w:rsidRPr="00ED4CCC" w:rsidRDefault="00DF2513" w:rsidP="003C0A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CCC">
        <w:rPr>
          <w:rFonts w:ascii="Times New Roman" w:eastAsia="Calibri" w:hAnsi="Times New Roman" w:cs="Times New Roman"/>
          <w:sz w:val="28"/>
          <w:szCs w:val="28"/>
        </w:rPr>
        <w:t>Вводная часть «Осторожно, двери закрываются!»</w:t>
      </w:r>
      <w:r w:rsidR="00D837A3" w:rsidRPr="00ED4C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4697" w:rsidRPr="00ED4CCC" w:rsidRDefault="002C4697" w:rsidP="003C0A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CCC">
        <w:rPr>
          <w:rFonts w:ascii="Times New Roman" w:eastAsia="Calibri" w:hAnsi="Times New Roman" w:cs="Times New Roman"/>
          <w:sz w:val="28"/>
          <w:szCs w:val="28"/>
        </w:rPr>
        <w:t>Вступительное слово руководителя</w:t>
      </w:r>
      <w:r w:rsidR="00443B51" w:rsidRPr="00ED4CCC">
        <w:rPr>
          <w:rFonts w:ascii="Times New Roman" w:eastAsia="Calibri" w:hAnsi="Times New Roman" w:cs="Times New Roman"/>
          <w:sz w:val="28"/>
          <w:szCs w:val="28"/>
        </w:rPr>
        <w:t xml:space="preserve"> «Погружение в игру»</w:t>
      </w:r>
    </w:p>
    <w:p w:rsidR="006F61A2" w:rsidRPr="00ED4CCC" w:rsidRDefault="006F61A2" w:rsidP="006F61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CCC">
        <w:rPr>
          <w:rFonts w:ascii="Times New Roman" w:eastAsia="Calibri" w:hAnsi="Times New Roman" w:cs="Times New Roman"/>
          <w:sz w:val="28"/>
          <w:szCs w:val="28"/>
        </w:rPr>
        <w:t xml:space="preserve">Психологический диспут «Три пути: куда пойти?» </w:t>
      </w:r>
    </w:p>
    <w:p w:rsidR="00ED4CCC" w:rsidRPr="00ED4CCC" w:rsidRDefault="00ED4CCC" w:rsidP="00ED4C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CCC">
        <w:rPr>
          <w:rFonts w:ascii="Times New Roman" w:hAnsi="Times New Roman" w:cs="Times New Roman"/>
          <w:sz w:val="28"/>
          <w:szCs w:val="28"/>
        </w:rPr>
        <w:t>Разбивка на группы «Профбум»</w:t>
      </w:r>
    </w:p>
    <w:p w:rsidR="00ED4CCC" w:rsidRDefault="0045402B" w:rsidP="00ED4C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ED4CCC" w:rsidRPr="00ED4CCC">
        <w:rPr>
          <w:rFonts w:ascii="Times New Roman" w:hAnsi="Times New Roman" w:cs="Times New Roman"/>
          <w:sz w:val="28"/>
          <w:szCs w:val="28"/>
        </w:rPr>
        <w:t xml:space="preserve"> с элементами кейс-метода «Узнай профессию»</w:t>
      </w:r>
    </w:p>
    <w:p w:rsidR="00ED4CCC" w:rsidRDefault="00ED4CCC" w:rsidP="00ED4C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CCC">
        <w:rPr>
          <w:rFonts w:ascii="Times New Roman" w:hAnsi="Times New Roman" w:cs="Times New Roman"/>
          <w:sz w:val="28"/>
          <w:szCs w:val="28"/>
        </w:rPr>
        <w:t>Упражнение «Линия времени»</w:t>
      </w:r>
    </w:p>
    <w:p w:rsidR="007B4D38" w:rsidRPr="00ED4CCC" w:rsidRDefault="007B4D38" w:rsidP="00ED4C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«Я студент»</w:t>
      </w:r>
    </w:p>
    <w:p w:rsidR="00153EFF" w:rsidRPr="00ED4CCC" w:rsidRDefault="0026421F" w:rsidP="006F61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CCC">
        <w:rPr>
          <w:rFonts w:ascii="Times New Roman" w:eastAsia="Calibri" w:hAnsi="Times New Roman" w:cs="Times New Roman"/>
          <w:sz w:val="28"/>
          <w:szCs w:val="28"/>
        </w:rPr>
        <w:t xml:space="preserve">Игра-рефлексия с использованием Kahoot! </w:t>
      </w:r>
    </w:p>
    <w:p w:rsidR="000F4A28" w:rsidRPr="0045402B" w:rsidRDefault="00153EFF" w:rsidP="004540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402B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0F4A28" w:rsidRPr="00BF389D" w:rsidRDefault="003F7C0D" w:rsidP="00002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210820</wp:posOffset>
            </wp:positionV>
            <wp:extent cx="2181225" cy="1490980"/>
            <wp:effectExtent l="0" t="0" r="9525" b="0"/>
            <wp:wrapTight wrapText="bothSides">
              <wp:wrapPolygon edited="0">
                <wp:start x="0" y="0"/>
                <wp:lineTo x="0" y="21250"/>
                <wp:lineTo x="21506" y="21250"/>
                <wp:lineTo x="21506" y="0"/>
                <wp:lineTo x="0" y="0"/>
              </wp:wrapPolygon>
            </wp:wrapTight>
            <wp:docPr id="1" name="Рисунок 1" descr="D:\ДЛЯ РАБОТЫ\ЦЕНТР ТВОРЧЕСТВА\СТАТЬИ\ДЛЯ АЛЬМАНАХА ДВОРЦА\СТАТЬЯ ПРО ПРОФОРИЕНТАЦИОННЫЙ МАСТЕР-КЛАСС\РЕСПУБЛИКАНСКИЙ СОВЕТ 16.11.2017\ПРОФОРИЕНТАЦИОННЫЙ МАСТЕР-КЛАСС 16.11.2017 посл 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РАБОТЫ\ЦЕНТР ТВОРЧЕСТВА\СТАТЬИ\ДЛЯ АЛЬМАНАХА ДВОРЦА\СТАТЬЯ ПРО ПРОФОРИЕНТАЦИОННЫЙ МАСТЕР-КЛАСС\РЕСПУБЛИКАНСКИЙ СОВЕТ 16.11.2017\ПРОФОРИЕНТАЦИОННЫЙ МАСТЕР-КЛАСС 16.11.2017 посл 2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9" t="18091" r="-64" b="10804"/>
                    <a:stretch/>
                  </pic:blipFill>
                  <pic:spPr bwMode="auto">
                    <a:xfrm>
                      <a:off x="0" y="0"/>
                      <a:ext cx="218122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A28" w:rsidRPr="00BF389D">
        <w:rPr>
          <w:rFonts w:ascii="Times New Roman" w:hAnsi="Times New Roman" w:cs="Times New Roman"/>
          <w:b/>
          <w:sz w:val="28"/>
          <w:szCs w:val="28"/>
        </w:rPr>
        <w:t>1. Вводная часть «Осторожно, двери закрываются!»</w:t>
      </w:r>
      <w:r w:rsidR="009D3105" w:rsidRPr="00BF38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F13" w:rsidRPr="003F7C0D" w:rsidRDefault="000F4A28" w:rsidP="008426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F13">
        <w:rPr>
          <w:rFonts w:ascii="Times New Roman" w:hAnsi="Times New Roman" w:cs="Times New Roman"/>
          <w:i/>
          <w:sz w:val="28"/>
          <w:szCs w:val="28"/>
        </w:rPr>
        <w:t>(на коридоре перед дверями стоят все участники, руководитель с бейджем «Кондуктор»</w:t>
      </w:r>
      <w:r w:rsidR="007F16F3" w:rsidRPr="00D81F13">
        <w:rPr>
          <w:rFonts w:ascii="Times New Roman" w:hAnsi="Times New Roman" w:cs="Times New Roman"/>
          <w:i/>
          <w:sz w:val="28"/>
          <w:szCs w:val="28"/>
        </w:rPr>
        <w:t xml:space="preserve"> разда</w:t>
      </w:r>
      <w:r w:rsidR="00BF389D">
        <w:rPr>
          <w:rFonts w:ascii="Times New Roman" w:hAnsi="Times New Roman" w:cs="Times New Roman"/>
          <w:i/>
          <w:sz w:val="28"/>
          <w:szCs w:val="28"/>
        </w:rPr>
        <w:t>е</w:t>
      </w:r>
      <w:r w:rsidR="007F16F3" w:rsidRPr="00D81F13">
        <w:rPr>
          <w:rFonts w:ascii="Times New Roman" w:hAnsi="Times New Roman" w:cs="Times New Roman"/>
          <w:i/>
          <w:sz w:val="28"/>
          <w:szCs w:val="28"/>
        </w:rPr>
        <w:t>т билетики каждому входящему, на которых указана определенная профессия</w:t>
      </w:r>
      <w:r w:rsidRPr="00D81F13">
        <w:rPr>
          <w:rFonts w:ascii="Times New Roman" w:hAnsi="Times New Roman" w:cs="Times New Roman"/>
          <w:i/>
          <w:sz w:val="28"/>
          <w:szCs w:val="28"/>
        </w:rPr>
        <w:t>)</w:t>
      </w:r>
    </w:p>
    <w:p w:rsidR="00D81F13" w:rsidRDefault="00842600" w:rsidP="00842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Уважаемые пассажиры, </w:t>
      </w:r>
      <w:r w:rsidR="00D81F13">
        <w:rPr>
          <w:rFonts w:ascii="Times New Roman" w:hAnsi="Times New Roman" w:cs="Times New Roman"/>
          <w:sz w:val="28"/>
          <w:szCs w:val="28"/>
        </w:rPr>
        <w:t>займите ме</w:t>
      </w:r>
      <w:r w:rsidR="00BF389D">
        <w:rPr>
          <w:rFonts w:ascii="Times New Roman" w:hAnsi="Times New Roman" w:cs="Times New Roman"/>
          <w:sz w:val="28"/>
          <w:szCs w:val="28"/>
        </w:rPr>
        <w:t xml:space="preserve">ста согласно купленным билетам… </w:t>
      </w:r>
      <w:r w:rsidR="00D81F13">
        <w:rPr>
          <w:rFonts w:ascii="Times New Roman" w:hAnsi="Times New Roman" w:cs="Times New Roman"/>
          <w:sz w:val="28"/>
          <w:szCs w:val="28"/>
        </w:rPr>
        <w:t>Все оплатили проезд?</w:t>
      </w:r>
      <w:r w:rsidR="00BF389D">
        <w:rPr>
          <w:rFonts w:ascii="Times New Roman" w:hAnsi="Times New Roman" w:cs="Times New Roman"/>
          <w:sz w:val="28"/>
          <w:szCs w:val="28"/>
        </w:rPr>
        <w:t xml:space="preserve">.. </w:t>
      </w:r>
      <w:r w:rsidR="00D81F13">
        <w:rPr>
          <w:rFonts w:ascii="Times New Roman" w:hAnsi="Times New Roman" w:cs="Times New Roman"/>
          <w:sz w:val="28"/>
          <w:szCs w:val="28"/>
        </w:rPr>
        <w:t>Автобус «Речица-Профориентация» отправляется с платформы № 4. Осторожно, двери закрываются!</w:t>
      </w:r>
    </w:p>
    <w:p w:rsidR="00D81F13" w:rsidRDefault="00D81F13" w:rsidP="00842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Среди участников есть водитель. Просим его занять свое рабочее место.</w:t>
      </w:r>
    </w:p>
    <w:p w:rsidR="00D81F13" w:rsidRPr="00D81F13" w:rsidRDefault="00D81F13" w:rsidP="00D81F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1F13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443B51">
        <w:rPr>
          <w:rFonts w:ascii="Times New Roman" w:hAnsi="Times New Roman" w:cs="Times New Roman"/>
          <w:i/>
          <w:sz w:val="28"/>
          <w:szCs w:val="28"/>
        </w:rPr>
        <w:t>участник-водитель присаживается на кресло перед ребятами,</w:t>
      </w:r>
      <w:r w:rsidR="00443B51" w:rsidRPr="00443B51">
        <w:rPr>
          <w:rFonts w:ascii="Times New Roman" w:hAnsi="Times New Roman" w:cs="Times New Roman"/>
          <w:i/>
          <w:sz w:val="28"/>
          <w:szCs w:val="28"/>
        </w:rPr>
        <w:t xml:space="preserve"> музыкальная видеозаставка</w:t>
      </w:r>
      <w:r w:rsidRPr="00D81F13">
        <w:rPr>
          <w:rFonts w:ascii="Times New Roman" w:hAnsi="Times New Roman" w:cs="Times New Roman"/>
          <w:i/>
          <w:sz w:val="28"/>
          <w:szCs w:val="28"/>
        </w:rPr>
        <w:t>)</w:t>
      </w:r>
    </w:p>
    <w:p w:rsidR="00311CDA" w:rsidRPr="00443B51" w:rsidRDefault="00BF389D" w:rsidP="00311C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F25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3105" w:rsidRPr="00443B51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руководителя </w:t>
      </w:r>
      <w:r w:rsidR="00443B51" w:rsidRPr="00443B51">
        <w:rPr>
          <w:rFonts w:ascii="Times New Roman" w:hAnsi="Times New Roman" w:cs="Times New Roman"/>
          <w:b/>
          <w:sz w:val="28"/>
          <w:szCs w:val="28"/>
        </w:rPr>
        <w:t>«Погружение в игру»</w:t>
      </w:r>
    </w:p>
    <w:p w:rsidR="00C61296" w:rsidRPr="00311CDA" w:rsidRDefault="00311CDA" w:rsidP="00311C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311CDA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- </w:t>
      </w:r>
      <w:r w:rsidR="00443B51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Дорогие пассажиры, </w:t>
      </w:r>
      <w:r w:rsidR="00E31613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ребята, </w:t>
      </w:r>
      <w:r w:rsidR="00443B51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это было погружение</w:t>
      </w:r>
      <w:r w:rsidRPr="00311CDA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в игру. </w:t>
      </w:r>
      <w:r w:rsidR="00E31613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И</w:t>
      </w:r>
      <w:r w:rsidRPr="00311CDA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</w:t>
      </w:r>
      <w:r w:rsidR="00E31613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сегодня вы станете участниками </w:t>
      </w:r>
      <w:r w:rsidRPr="00311CDA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не просто игр</w:t>
      </w:r>
      <w:r w:rsidR="00E31613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ы… </w:t>
      </w:r>
      <w:r w:rsidRPr="00311CDA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У вас будет возможность что-то проанализировать и что-то спроектировать. Анализировать вы будет собственные цел</w:t>
      </w:r>
      <w:r w:rsidR="00396937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и и ценности. А проектировать – </w:t>
      </w:r>
      <w:r w:rsidRPr="00311CDA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свою жизнь. В ходе игры у каждого появится возможность заглянуть в свое будущее, спланировать его и прожить в соответствии с выбранными целями. Это позволит понять, что для вас является важным в жизни по-настоящему, увидеть связь сегодняшних поступков с отсроченными жизненными результатами. </w:t>
      </w:r>
    </w:p>
    <w:p w:rsidR="005F4BDB" w:rsidRDefault="005F4BDB" w:rsidP="000F4A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F4B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Игра позвол</w:t>
      </w:r>
      <w:r w:rsidR="00E316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</w:t>
      </w:r>
      <w:r w:rsidRPr="005F4B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увидеть, какие роли свойственны каждому </w:t>
      </w:r>
      <w:r w:rsidR="00E316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вас</w:t>
      </w:r>
      <w:r w:rsidRPr="005F4B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как </w:t>
      </w:r>
      <w:r w:rsidR="00E316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</w:t>
      </w:r>
      <w:r w:rsidRPr="005F4B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справляе</w:t>
      </w:r>
      <w:r w:rsidR="00E316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тесь</w:t>
      </w:r>
      <w:r w:rsidRPr="005F4B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задачами, как общае</w:t>
      </w:r>
      <w:r w:rsidR="00E316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тесь</w:t>
      </w:r>
      <w:r w:rsidRPr="005F4B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взаимодействует</w:t>
      </w:r>
      <w:r w:rsidR="00E316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5F4B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другими. А значит, игра</w:t>
      </w:r>
      <w:r w:rsidR="006F61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5F4B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прежде всего</w:t>
      </w:r>
      <w:r w:rsidR="006F61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5F4B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позвол</w:t>
      </w:r>
      <w:r w:rsidR="00E316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</w:t>
      </w:r>
      <w:r w:rsidRPr="005F4B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провести диагностику проблемных зон </w:t>
      </w:r>
      <w:r w:rsidR="00E316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профориентационной работе</w:t>
      </w:r>
      <w:r w:rsidRPr="005F4B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Такая диагностика зачастую куда более точна и ценна, чем разнообразны</w:t>
      </w:r>
      <w:r w:rsidR="00E316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5F4B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тест</w:t>
      </w:r>
      <w:r w:rsidR="00E316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5F4B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опросник</w:t>
      </w:r>
      <w:r w:rsidR="00E316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5F4B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ведь она выявляет не то, что человек о себе думает, а то, что и как он делает на самом деле. Кроме того, обучаться в процессе игры – это безопасно, эффе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ктивно</w:t>
      </w:r>
      <w:r w:rsidRPr="005F4B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просто интересно и приятно. </w:t>
      </w:r>
    </w:p>
    <w:p w:rsidR="006F61A2" w:rsidRPr="006F61A2" w:rsidRDefault="006F61A2" w:rsidP="006F61A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311CDA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Казалось бы, выбор – дело привычное. Ведь все время что-то выбираешь: какую одежду надеть сегодня, какое молоко купить в магазине, на каком сайте найти нужную информацию и т.д. Однако выбор профессии – задача не такая простая, как выбор вещи.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Сегодня водитель нашего автобуса выбирает, по какой дороге поехать, но только вы можете решить, по какому профессиональному пути пойти. </w:t>
      </w:r>
      <w:r w:rsidRPr="00311CDA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 </w:t>
      </w:r>
    </w:p>
    <w:p w:rsidR="002A5379" w:rsidRDefault="00B57A90" w:rsidP="002A53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Остается сказать: н</w:t>
      </w:r>
      <w:r w:rsidR="00401D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аш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401D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профориентационн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</w:t>
      </w:r>
      <w:r w:rsidR="004A68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путешествие только начинается!</w:t>
      </w:r>
      <w:r w:rsidRPr="00B57A90">
        <w:rPr>
          <w:rFonts w:ascii="Times New Roman" w:hAnsi="Times New Roman" w:cs="Times New Roman"/>
          <w:sz w:val="28"/>
          <w:szCs w:val="28"/>
        </w:rPr>
        <w:t xml:space="preserve"> </w:t>
      </w:r>
      <w:r w:rsidR="006F61A2">
        <w:rPr>
          <w:rFonts w:ascii="Times New Roman" w:hAnsi="Times New Roman" w:cs="Times New Roman"/>
          <w:sz w:val="28"/>
          <w:szCs w:val="28"/>
        </w:rPr>
        <w:t>Поехали?..</w:t>
      </w:r>
      <w:r w:rsidR="00DC4FE5">
        <w:rPr>
          <w:rFonts w:ascii="Times New Roman" w:hAnsi="Times New Roman" w:cs="Times New Roman"/>
          <w:sz w:val="28"/>
          <w:szCs w:val="28"/>
        </w:rPr>
        <w:t xml:space="preserve"> </w:t>
      </w:r>
      <w:r w:rsidR="002A5379" w:rsidRPr="00A60C97">
        <w:rPr>
          <w:rFonts w:ascii="Times New Roman" w:hAnsi="Times New Roman" w:cs="Times New Roman"/>
          <w:i/>
          <w:sz w:val="28"/>
          <w:szCs w:val="28"/>
        </w:rPr>
        <w:t>(резкое торможение)</w:t>
      </w:r>
      <w:r w:rsidR="00DC4FE5">
        <w:rPr>
          <w:rFonts w:ascii="Times New Roman" w:hAnsi="Times New Roman" w:cs="Times New Roman"/>
          <w:sz w:val="28"/>
          <w:szCs w:val="28"/>
        </w:rPr>
        <w:t xml:space="preserve"> </w:t>
      </w:r>
      <w:r w:rsidR="006F61A2">
        <w:rPr>
          <w:rFonts w:ascii="Times New Roman" w:hAnsi="Times New Roman" w:cs="Times New Roman"/>
          <w:sz w:val="28"/>
          <w:szCs w:val="28"/>
        </w:rPr>
        <w:t xml:space="preserve">Но почему-то мы не едем?.. Что-то случилось. </w:t>
      </w:r>
      <w:r w:rsidR="002A5379">
        <w:rPr>
          <w:rFonts w:ascii="Times New Roman" w:hAnsi="Times New Roman" w:cs="Times New Roman"/>
          <w:sz w:val="28"/>
          <w:szCs w:val="28"/>
        </w:rPr>
        <w:t xml:space="preserve">Мы </w:t>
      </w:r>
      <w:r w:rsidR="006F61A2">
        <w:rPr>
          <w:rFonts w:ascii="Times New Roman" w:hAnsi="Times New Roman" w:cs="Times New Roman"/>
          <w:sz w:val="28"/>
          <w:szCs w:val="28"/>
        </w:rPr>
        <w:t>стоим</w:t>
      </w:r>
      <w:r w:rsidR="002A5379">
        <w:rPr>
          <w:rFonts w:ascii="Times New Roman" w:hAnsi="Times New Roman" w:cs="Times New Roman"/>
          <w:sz w:val="28"/>
          <w:szCs w:val="28"/>
        </w:rPr>
        <w:t xml:space="preserve">. </w:t>
      </w:r>
      <w:r w:rsidR="006F61A2">
        <w:rPr>
          <w:rFonts w:ascii="Times New Roman" w:hAnsi="Times New Roman" w:cs="Times New Roman"/>
          <w:sz w:val="28"/>
          <w:szCs w:val="28"/>
        </w:rPr>
        <w:t>Д</w:t>
      </w:r>
      <w:r w:rsidR="0055643F">
        <w:rPr>
          <w:rFonts w:ascii="Times New Roman" w:hAnsi="Times New Roman" w:cs="Times New Roman"/>
          <w:sz w:val="28"/>
          <w:szCs w:val="28"/>
        </w:rPr>
        <w:t>аже</w:t>
      </w:r>
      <w:r w:rsidR="002A5379">
        <w:rPr>
          <w:rFonts w:ascii="Times New Roman" w:hAnsi="Times New Roman" w:cs="Times New Roman"/>
          <w:sz w:val="28"/>
          <w:szCs w:val="28"/>
        </w:rPr>
        <w:t xml:space="preserve"> у водителя</w:t>
      </w:r>
      <w:r w:rsidR="006F61A2">
        <w:rPr>
          <w:rFonts w:ascii="Times New Roman" w:hAnsi="Times New Roman" w:cs="Times New Roman"/>
          <w:sz w:val="28"/>
          <w:szCs w:val="28"/>
        </w:rPr>
        <w:t>, порой,</w:t>
      </w:r>
      <w:r w:rsidR="002A5379">
        <w:rPr>
          <w:rFonts w:ascii="Times New Roman" w:hAnsi="Times New Roman" w:cs="Times New Roman"/>
          <w:sz w:val="28"/>
          <w:szCs w:val="28"/>
        </w:rPr>
        <w:t xml:space="preserve"> нет ответа, по какой дороге ехать. </w:t>
      </w:r>
      <w:r w:rsidR="006F61A2">
        <w:rPr>
          <w:rFonts w:ascii="Times New Roman" w:hAnsi="Times New Roman" w:cs="Times New Roman"/>
          <w:sz w:val="28"/>
          <w:szCs w:val="28"/>
        </w:rPr>
        <w:t>Поэтому и н</w:t>
      </w:r>
      <w:r w:rsidR="002A5379">
        <w:rPr>
          <w:rFonts w:ascii="Times New Roman" w:hAnsi="Times New Roman" w:cs="Times New Roman"/>
          <w:sz w:val="28"/>
          <w:szCs w:val="28"/>
        </w:rPr>
        <w:t>ам нужно разобраться…</w:t>
      </w:r>
    </w:p>
    <w:p w:rsidR="002A5379" w:rsidRPr="006F61A2" w:rsidRDefault="006F61A2" w:rsidP="006F61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1A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A5379" w:rsidRPr="006F61A2">
        <w:rPr>
          <w:rFonts w:ascii="Times New Roman" w:hAnsi="Times New Roman" w:cs="Times New Roman"/>
          <w:b/>
          <w:sz w:val="28"/>
          <w:szCs w:val="28"/>
        </w:rPr>
        <w:t xml:space="preserve">Психологический диспут «Три пути: куда пойти?» </w:t>
      </w:r>
    </w:p>
    <w:p w:rsidR="002A5379" w:rsidRPr="002A5379" w:rsidRDefault="002A5379" w:rsidP="006F61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0C97">
        <w:rPr>
          <w:rFonts w:ascii="Times New Roman" w:hAnsi="Times New Roman" w:cs="Times New Roman"/>
          <w:i/>
          <w:sz w:val="28"/>
          <w:szCs w:val="28"/>
        </w:rPr>
        <w:t>(на экране появляется изображение карты</w:t>
      </w:r>
      <w:r w:rsidR="00DC4FE5">
        <w:rPr>
          <w:rFonts w:ascii="Times New Roman" w:hAnsi="Times New Roman" w:cs="Times New Roman"/>
          <w:i/>
          <w:sz w:val="28"/>
          <w:szCs w:val="28"/>
        </w:rPr>
        <w:t xml:space="preserve"> с дорогами в трех направлениях</w:t>
      </w:r>
      <w:r w:rsidRPr="00A60C97">
        <w:rPr>
          <w:rFonts w:ascii="Times New Roman" w:hAnsi="Times New Roman" w:cs="Times New Roman"/>
          <w:i/>
          <w:sz w:val="28"/>
          <w:szCs w:val="28"/>
        </w:rPr>
        <w:t>)</w:t>
      </w:r>
    </w:p>
    <w:p w:rsidR="002A5379" w:rsidRDefault="00396EEF" w:rsidP="002A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3AA9E8F" wp14:editId="63919AE8">
            <wp:simplePos x="0" y="0"/>
            <wp:positionH relativeFrom="column">
              <wp:posOffset>55677</wp:posOffset>
            </wp:positionH>
            <wp:positionV relativeFrom="paragraph">
              <wp:posOffset>90075</wp:posOffset>
            </wp:positionV>
            <wp:extent cx="20002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1" name="Рисунок 2" descr="https://kahoot-static-assets.s3.amazonaws.com/social/kahoot_meta_og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hoot-static-assets.s3.amazonaws.com/social/kahoot_meta_og_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379">
        <w:rPr>
          <w:rFonts w:ascii="Times New Roman" w:hAnsi="Times New Roman" w:cs="Times New Roman"/>
          <w:sz w:val="28"/>
          <w:szCs w:val="28"/>
        </w:rPr>
        <w:t xml:space="preserve">- Итак, дорогие пассажиры, вам и только вам сейчас нужно решить, какая из дорог больше подойдет нашему маршруту. Как вы понимаете, эти направления не случайны: каждое из них – это вариант выбора профессий </w:t>
      </w:r>
      <w:r w:rsidR="002A5379" w:rsidRPr="002A5379">
        <w:rPr>
          <w:rFonts w:ascii="Times New Roman" w:hAnsi="Times New Roman" w:cs="Times New Roman"/>
          <w:i/>
          <w:sz w:val="28"/>
          <w:szCs w:val="28"/>
        </w:rPr>
        <w:t>(несколько комментариев от педагога)</w:t>
      </w:r>
      <w:r w:rsidR="002A5379">
        <w:rPr>
          <w:rFonts w:ascii="Times New Roman" w:hAnsi="Times New Roman" w:cs="Times New Roman"/>
          <w:sz w:val="28"/>
          <w:szCs w:val="28"/>
        </w:rPr>
        <w:t xml:space="preserve">. Хочу услышать ваши рассуждения о том, почему нужно ехать в одну, а не в другую сторону. В течение 10 секунд сделайте свой выбор 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A5379">
        <w:rPr>
          <w:rFonts w:ascii="Times New Roman" w:hAnsi="Times New Roman" w:cs="Times New Roman"/>
          <w:sz w:val="28"/>
          <w:szCs w:val="28"/>
        </w:rPr>
        <w:t>омощью мобильных телефонов. Для этого мы запустим мобильное приложение «</w:t>
      </w:r>
      <w:r w:rsidR="002A5379" w:rsidRPr="00725253">
        <w:rPr>
          <w:rFonts w:ascii="Times New Roman" w:hAnsi="Times New Roman" w:cs="Times New Roman"/>
          <w:sz w:val="28"/>
          <w:szCs w:val="28"/>
          <w:lang w:val="en-US"/>
        </w:rPr>
        <w:t>Kahoot</w:t>
      </w:r>
      <w:r w:rsidR="002A5379" w:rsidRPr="00725253">
        <w:rPr>
          <w:rFonts w:ascii="Times New Roman" w:hAnsi="Times New Roman" w:cs="Times New Roman"/>
          <w:sz w:val="28"/>
          <w:szCs w:val="28"/>
        </w:rPr>
        <w:t>!</w:t>
      </w:r>
      <w:r w:rsidR="002A5379">
        <w:rPr>
          <w:rFonts w:ascii="Times New Roman" w:hAnsi="Times New Roman" w:cs="Times New Roman"/>
          <w:sz w:val="28"/>
          <w:szCs w:val="28"/>
        </w:rPr>
        <w:t>», которое, кстати, нам еще сегодня понадобится.</w:t>
      </w:r>
    </w:p>
    <w:p w:rsidR="002A5379" w:rsidRDefault="00AB5863" w:rsidP="002A53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52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5379" w:rsidRPr="00725253">
        <w:rPr>
          <w:rFonts w:ascii="Times New Roman" w:hAnsi="Times New Roman" w:cs="Times New Roman"/>
          <w:i/>
          <w:sz w:val="28"/>
          <w:szCs w:val="28"/>
        </w:rPr>
        <w:t>(запускается «</w:t>
      </w:r>
      <w:r w:rsidR="002A5379" w:rsidRPr="00725253">
        <w:rPr>
          <w:rFonts w:ascii="Times New Roman" w:hAnsi="Times New Roman" w:cs="Times New Roman"/>
          <w:i/>
          <w:sz w:val="28"/>
          <w:szCs w:val="28"/>
          <w:lang w:val="en-US"/>
        </w:rPr>
        <w:t>Kahoot</w:t>
      </w:r>
      <w:r w:rsidR="002A5379" w:rsidRPr="00725253">
        <w:rPr>
          <w:rFonts w:ascii="Times New Roman" w:hAnsi="Times New Roman" w:cs="Times New Roman"/>
          <w:i/>
          <w:sz w:val="28"/>
          <w:szCs w:val="28"/>
        </w:rPr>
        <w:t>!», участники отвечают на вопрос)</w:t>
      </w:r>
    </w:p>
    <w:p w:rsidR="002A5379" w:rsidRDefault="002A5379" w:rsidP="00ED4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CCC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Три пути: куда пойти? </w:t>
      </w:r>
    </w:p>
    <w:p w:rsidR="002A5379" w:rsidRDefault="002A5379" w:rsidP="00ED4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 ХОЧУ</w:t>
      </w:r>
    </w:p>
    <w:p w:rsidR="002A5379" w:rsidRDefault="00396EEF" w:rsidP="00ED4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A9C6CB" wp14:editId="103C4E43">
            <wp:simplePos x="0" y="0"/>
            <wp:positionH relativeFrom="column">
              <wp:posOffset>3565010</wp:posOffset>
            </wp:positionH>
            <wp:positionV relativeFrom="paragraph">
              <wp:posOffset>112874</wp:posOffset>
            </wp:positionV>
            <wp:extent cx="2479675" cy="1859280"/>
            <wp:effectExtent l="0" t="0" r="0" b="7620"/>
            <wp:wrapTight wrapText="bothSides">
              <wp:wrapPolygon edited="0">
                <wp:start x="0" y="0"/>
                <wp:lineTo x="0" y="21467"/>
                <wp:lineTo x="21406" y="21467"/>
                <wp:lineTo x="21406" y="0"/>
                <wp:lineTo x="0" y="0"/>
              </wp:wrapPolygon>
            </wp:wrapTight>
            <wp:docPr id="2" name="Рисунок 2" descr="D:\ДЛЯ РАБОТЫ\ЦЕНТР ТВОРЧЕСТВА\СТАТЬИ\ДЛЯ АЛЬМАНАХА ДВОРЦА\СТАТЬЯ ПРО ПРОФОРИЕНТАЦИОННЫЙ МАСТЕР-КЛАСС\РЕСПУБЛИКАНСКИЙ СОВЕТ 16.11.2017\ПРОФОРИЕНТАЦИОННЫЙ МАСТЕР-КЛАСС 16.11.2017 пос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РАБОТЫ\ЦЕНТР ТВОРЧЕСТВА\СТАТЬИ\ДЛЯ АЛЬМАНАХА ДВОРЦА\СТАТЬЯ ПРО ПРОФОРИЕНТАЦИОННЫЙ МАСТЕР-КЛАСС\РЕСПУБЛИКАНСКИЙ СОВЕТ 16.11.2017\ПРОФОРИЕНТАЦИОННЫЙ МАСТЕР-КЛАСС 16.11.2017 посл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379">
        <w:rPr>
          <w:rFonts w:ascii="Times New Roman" w:hAnsi="Times New Roman" w:cs="Times New Roman"/>
          <w:sz w:val="28"/>
          <w:szCs w:val="28"/>
        </w:rPr>
        <w:t>Б. МОГУ</w:t>
      </w:r>
    </w:p>
    <w:p w:rsidR="002A5379" w:rsidRDefault="002A5379" w:rsidP="00ED4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НАДО</w:t>
      </w:r>
    </w:p>
    <w:p w:rsidR="002A5379" w:rsidRPr="00725253" w:rsidRDefault="002A5379" w:rsidP="00ED4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Все пути ошибочные</w:t>
      </w:r>
    </w:p>
    <w:p w:rsidR="002A5379" w:rsidRDefault="002A5379" w:rsidP="002A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Подведем итоги. Получилось…… </w:t>
      </w:r>
      <w:r>
        <w:rPr>
          <w:rFonts w:ascii="Times New Roman" w:hAnsi="Times New Roman" w:cs="Times New Roman"/>
          <w:iCs/>
          <w:sz w:val="28"/>
          <w:szCs w:val="28"/>
        </w:rPr>
        <w:t>Но</w:t>
      </w:r>
      <w:r w:rsidRPr="005E4977">
        <w:rPr>
          <w:rFonts w:ascii="Times New Roman" w:hAnsi="Times New Roman" w:cs="Times New Roman"/>
          <w:iCs/>
          <w:sz w:val="28"/>
          <w:szCs w:val="28"/>
        </w:rPr>
        <w:t xml:space="preserve"> все же, какой из вышеназванных принципов </w:t>
      </w:r>
      <w:r>
        <w:rPr>
          <w:rFonts w:ascii="Times New Roman" w:hAnsi="Times New Roman" w:cs="Times New Roman"/>
          <w:iCs/>
          <w:sz w:val="28"/>
          <w:szCs w:val="28"/>
        </w:rPr>
        <w:t>стал</w:t>
      </w:r>
      <w:r w:rsidRPr="005E4977">
        <w:rPr>
          <w:rFonts w:ascii="Times New Roman" w:hAnsi="Times New Roman" w:cs="Times New Roman"/>
          <w:iCs/>
          <w:sz w:val="28"/>
          <w:szCs w:val="28"/>
        </w:rPr>
        <w:t xml:space="preserve"> для вас решающим?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некоторых из вас прошу прокомментировать свой выбор.</w:t>
      </w:r>
    </w:p>
    <w:p w:rsidR="002A5379" w:rsidRDefault="002A5379" w:rsidP="002A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маршрутом разобрались, поехали дальше. Следующая остановка «5 групп профессий». </w:t>
      </w:r>
      <w:r w:rsidR="00ED4C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огласно классификации </w:t>
      </w:r>
      <w:r w:rsidR="00ED4CCC">
        <w:rPr>
          <w:rFonts w:ascii="Times New Roman" w:hAnsi="Times New Roman" w:cs="Times New Roman"/>
          <w:sz w:val="28"/>
          <w:szCs w:val="28"/>
        </w:rPr>
        <w:t>Климова,</w:t>
      </w:r>
      <w:r>
        <w:rPr>
          <w:rFonts w:ascii="Times New Roman" w:hAnsi="Times New Roman" w:cs="Times New Roman"/>
          <w:sz w:val="28"/>
          <w:szCs w:val="28"/>
        </w:rPr>
        <w:t xml:space="preserve"> все профессии делятся на 5 групп </w:t>
      </w:r>
      <w:r w:rsidRPr="002A5379">
        <w:rPr>
          <w:rFonts w:ascii="Times New Roman" w:hAnsi="Times New Roman" w:cs="Times New Roman"/>
          <w:sz w:val="28"/>
          <w:szCs w:val="28"/>
        </w:rPr>
        <w:t>в соответствии с предметом труда.</w:t>
      </w:r>
      <w:r>
        <w:rPr>
          <w:rFonts w:ascii="Times New Roman" w:hAnsi="Times New Roman" w:cs="Times New Roman"/>
          <w:sz w:val="28"/>
          <w:szCs w:val="28"/>
        </w:rPr>
        <w:t xml:space="preserve"> Может ли кто-нибудь вспомнить эти группы?..</w:t>
      </w:r>
    </w:p>
    <w:p w:rsidR="0020537F" w:rsidRPr="00ED4CCC" w:rsidRDefault="00ED4CCC" w:rsidP="00396E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CC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D3940" w:rsidRPr="00ED4CCC">
        <w:rPr>
          <w:rFonts w:ascii="Times New Roman" w:hAnsi="Times New Roman" w:cs="Times New Roman"/>
          <w:b/>
          <w:sz w:val="28"/>
          <w:szCs w:val="28"/>
        </w:rPr>
        <w:t>Разбивка на группы «Профбум»</w:t>
      </w:r>
      <w:r w:rsidR="00272EB2" w:rsidRPr="00ED4C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29E" w:rsidRDefault="00ED4CCC" w:rsidP="00431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29E">
        <w:rPr>
          <w:rFonts w:ascii="Times New Roman" w:hAnsi="Times New Roman" w:cs="Times New Roman"/>
          <w:sz w:val="28"/>
          <w:szCs w:val="28"/>
        </w:rPr>
        <w:t xml:space="preserve">Для проведения игры нам необходимо разбиться на </w:t>
      </w:r>
      <w:r w:rsidR="002A5379">
        <w:rPr>
          <w:rFonts w:ascii="Times New Roman" w:hAnsi="Times New Roman" w:cs="Times New Roman"/>
          <w:sz w:val="28"/>
          <w:szCs w:val="28"/>
        </w:rPr>
        <w:t>5 групп</w:t>
      </w:r>
      <w:r w:rsidR="00D112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A5379">
        <w:rPr>
          <w:rFonts w:ascii="Times New Roman" w:hAnsi="Times New Roman" w:cs="Times New Roman"/>
          <w:sz w:val="28"/>
          <w:szCs w:val="28"/>
        </w:rPr>
        <w:t>а билетиках</w:t>
      </w:r>
      <w:r>
        <w:rPr>
          <w:rFonts w:ascii="Times New Roman" w:hAnsi="Times New Roman" w:cs="Times New Roman"/>
          <w:sz w:val="28"/>
          <w:szCs w:val="28"/>
        </w:rPr>
        <w:t>, которые вы получили перед поездкой,</w:t>
      </w:r>
      <w:r w:rsidR="002A5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написаны профессии. В</w:t>
      </w:r>
      <w:r w:rsidR="002A5379">
        <w:rPr>
          <w:rFonts w:ascii="Times New Roman" w:hAnsi="Times New Roman" w:cs="Times New Roman"/>
          <w:sz w:val="28"/>
          <w:szCs w:val="28"/>
        </w:rPr>
        <w:t>ам необходимо присоединиться к той группе, к которой относится данная профессия</w:t>
      </w:r>
      <w:r w:rsidR="00D1129E">
        <w:rPr>
          <w:rFonts w:ascii="Times New Roman" w:hAnsi="Times New Roman" w:cs="Times New Roman"/>
          <w:sz w:val="28"/>
          <w:szCs w:val="28"/>
        </w:rPr>
        <w:t>:</w:t>
      </w:r>
    </w:p>
    <w:p w:rsidR="0020537F" w:rsidRPr="003F7C0D" w:rsidRDefault="0020537F" w:rsidP="0020537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9E">
        <w:rPr>
          <w:rFonts w:ascii="Times New Roman" w:hAnsi="Times New Roman" w:cs="Times New Roman"/>
          <w:i/>
          <w:sz w:val="28"/>
          <w:szCs w:val="28"/>
        </w:rPr>
        <w:t>человек – человек:</w:t>
      </w:r>
      <w:r>
        <w:rPr>
          <w:rFonts w:ascii="Times New Roman" w:hAnsi="Times New Roman" w:cs="Times New Roman"/>
          <w:sz w:val="28"/>
          <w:szCs w:val="28"/>
        </w:rPr>
        <w:t xml:space="preserve"> медсестра, </w:t>
      </w:r>
      <w:r w:rsidRPr="00ED4CCC">
        <w:rPr>
          <w:rFonts w:ascii="Times New Roman" w:hAnsi="Times New Roman" w:cs="Times New Roman"/>
          <w:sz w:val="28"/>
          <w:szCs w:val="28"/>
        </w:rPr>
        <w:t>инспектор ГАИ</w:t>
      </w:r>
      <w:r>
        <w:rPr>
          <w:rFonts w:ascii="Times New Roman" w:hAnsi="Times New Roman" w:cs="Times New Roman"/>
          <w:sz w:val="28"/>
          <w:szCs w:val="28"/>
        </w:rPr>
        <w:t xml:space="preserve">, официант, продавец, </w:t>
      </w:r>
      <w:r w:rsidR="00D1129E" w:rsidRPr="003F7C0D">
        <w:rPr>
          <w:rFonts w:ascii="Times New Roman" w:hAnsi="Times New Roman" w:cs="Times New Roman"/>
          <w:sz w:val="28"/>
          <w:szCs w:val="28"/>
        </w:rPr>
        <w:t>экскурсовод</w:t>
      </w:r>
      <w:r w:rsidRPr="003F7C0D">
        <w:rPr>
          <w:rFonts w:ascii="Times New Roman" w:hAnsi="Times New Roman" w:cs="Times New Roman"/>
          <w:sz w:val="28"/>
          <w:szCs w:val="28"/>
        </w:rPr>
        <w:t>;</w:t>
      </w:r>
    </w:p>
    <w:p w:rsidR="0020537F" w:rsidRPr="00ED4CCC" w:rsidRDefault="0020537F" w:rsidP="0020537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0D">
        <w:rPr>
          <w:rFonts w:ascii="Times New Roman" w:hAnsi="Times New Roman" w:cs="Times New Roman"/>
          <w:i/>
          <w:sz w:val="28"/>
          <w:szCs w:val="28"/>
        </w:rPr>
        <w:t>человек – природа</w:t>
      </w:r>
      <w:r w:rsidRPr="00D1129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CCC">
        <w:rPr>
          <w:rFonts w:ascii="Times New Roman" w:hAnsi="Times New Roman" w:cs="Times New Roman"/>
          <w:sz w:val="28"/>
          <w:szCs w:val="28"/>
        </w:rPr>
        <w:t>геолог, ветеринар, лесовод, микробиолог, зоотехник;</w:t>
      </w:r>
    </w:p>
    <w:p w:rsidR="0020537F" w:rsidRPr="00ED4CCC" w:rsidRDefault="0020537F" w:rsidP="0020537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CCC">
        <w:rPr>
          <w:rFonts w:ascii="Times New Roman" w:hAnsi="Times New Roman" w:cs="Times New Roman"/>
          <w:i/>
          <w:sz w:val="28"/>
          <w:szCs w:val="28"/>
        </w:rPr>
        <w:t>человек – техника:</w:t>
      </w:r>
      <w:r w:rsidRPr="00ED4CCC">
        <w:rPr>
          <w:rFonts w:ascii="Times New Roman" w:hAnsi="Times New Roman" w:cs="Times New Roman"/>
          <w:sz w:val="28"/>
          <w:szCs w:val="28"/>
        </w:rPr>
        <w:t xml:space="preserve"> сварщик, слесарь, механик, машинист, водитель;</w:t>
      </w:r>
    </w:p>
    <w:p w:rsidR="0020537F" w:rsidRPr="00ED4CCC" w:rsidRDefault="0020537F" w:rsidP="0020537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CCC">
        <w:rPr>
          <w:rFonts w:ascii="Times New Roman" w:hAnsi="Times New Roman" w:cs="Times New Roman"/>
          <w:i/>
          <w:sz w:val="28"/>
          <w:szCs w:val="28"/>
        </w:rPr>
        <w:t>человек – знаковая система:</w:t>
      </w:r>
      <w:r w:rsidRPr="00ED4CCC">
        <w:rPr>
          <w:rFonts w:ascii="Times New Roman" w:hAnsi="Times New Roman" w:cs="Times New Roman"/>
          <w:sz w:val="28"/>
          <w:szCs w:val="28"/>
        </w:rPr>
        <w:t xml:space="preserve"> программист, бухгалтер, </w:t>
      </w:r>
      <w:r w:rsidR="00735DC5" w:rsidRPr="00ED4CCC">
        <w:rPr>
          <w:rFonts w:ascii="Times New Roman" w:hAnsi="Times New Roman" w:cs="Times New Roman"/>
          <w:sz w:val="28"/>
          <w:szCs w:val="28"/>
        </w:rPr>
        <w:t>корректор</w:t>
      </w:r>
      <w:r w:rsidRPr="00ED4CCC">
        <w:rPr>
          <w:rFonts w:ascii="Times New Roman" w:hAnsi="Times New Roman" w:cs="Times New Roman"/>
          <w:sz w:val="28"/>
          <w:szCs w:val="28"/>
        </w:rPr>
        <w:t>, налоговый инспектор,</w:t>
      </w:r>
      <w:r w:rsidR="00461583" w:rsidRPr="00ED4CCC">
        <w:rPr>
          <w:rFonts w:ascii="Times New Roman" w:hAnsi="Times New Roman" w:cs="Times New Roman"/>
          <w:sz w:val="28"/>
          <w:szCs w:val="28"/>
        </w:rPr>
        <w:t xml:space="preserve"> библиотекарь;</w:t>
      </w:r>
    </w:p>
    <w:p w:rsidR="00461583" w:rsidRPr="00ED4CCC" w:rsidRDefault="00461583" w:rsidP="0020537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CCC">
        <w:rPr>
          <w:rFonts w:ascii="Times New Roman" w:hAnsi="Times New Roman" w:cs="Times New Roman"/>
          <w:i/>
          <w:sz w:val="28"/>
          <w:szCs w:val="28"/>
        </w:rPr>
        <w:t xml:space="preserve">человек – художественный образ: </w:t>
      </w:r>
      <w:r w:rsidRPr="00ED4CCC">
        <w:rPr>
          <w:rFonts w:ascii="Times New Roman" w:hAnsi="Times New Roman" w:cs="Times New Roman"/>
          <w:sz w:val="28"/>
          <w:szCs w:val="28"/>
        </w:rPr>
        <w:t xml:space="preserve">дизайнер, актер, гример, </w:t>
      </w:r>
      <w:r w:rsidR="00735DC5" w:rsidRPr="00ED4CCC">
        <w:rPr>
          <w:rFonts w:ascii="Times New Roman" w:hAnsi="Times New Roman" w:cs="Times New Roman"/>
          <w:sz w:val="28"/>
          <w:szCs w:val="28"/>
        </w:rPr>
        <w:t>писатель</w:t>
      </w:r>
      <w:r w:rsidRPr="00ED4CCC">
        <w:rPr>
          <w:rFonts w:ascii="Times New Roman" w:hAnsi="Times New Roman" w:cs="Times New Roman"/>
          <w:sz w:val="28"/>
          <w:szCs w:val="28"/>
        </w:rPr>
        <w:t>,</w:t>
      </w:r>
      <w:r w:rsidR="00735DC5" w:rsidRPr="00ED4CCC">
        <w:rPr>
          <w:rFonts w:ascii="Times New Roman" w:hAnsi="Times New Roman" w:cs="Times New Roman"/>
          <w:sz w:val="28"/>
          <w:szCs w:val="28"/>
        </w:rPr>
        <w:t xml:space="preserve"> литературный критик.</w:t>
      </w:r>
      <w:r w:rsidRPr="00ED4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32" w:rsidRPr="00ED4CCC" w:rsidRDefault="00ED4CCC" w:rsidP="00ED4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CC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22EC3">
        <w:rPr>
          <w:rFonts w:ascii="Times New Roman" w:hAnsi="Times New Roman" w:cs="Times New Roman"/>
          <w:b/>
          <w:sz w:val="28"/>
          <w:szCs w:val="28"/>
        </w:rPr>
        <w:t>Игра</w:t>
      </w:r>
      <w:r w:rsidR="00D63F32" w:rsidRPr="00ED4CCC">
        <w:rPr>
          <w:rFonts w:ascii="Times New Roman" w:hAnsi="Times New Roman" w:cs="Times New Roman"/>
          <w:b/>
          <w:sz w:val="28"/>
          <w:szCs w:val="28"/>
        </w:rPr>
        <w:t xml:space="preserve"> с элементами кейс-метода «Узнай профессию»</w:t>
      </w:r>
      <w:r w:rsidR="00272EB2" w:rsidRPr="00ED4C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465" w:rsidRDefault="00D63F32" w:rsidP="006F4A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каждая группа получает кейсы, в которых находятся конверты с изображениями, картинками, словами, фразами. Изучив содержимое каждого конверта, вам необходимо определить профессию, к которой все это относится</w:t>
      </w:r>
      <w:r w:rsidR="006F4A2D">
        <w:rPr>
          <w:rFonts w:ascii="Times New Roman" w:hAnsi="Times New Roman" w:cs="Times New Roman"/>
          <w:sz w:val="28"/>
          <w:szCs w:val="28"/>
        </w:rPr>
        <w:t xml:space="preserve">. </w:t>
      </w:r>
      <w:r w:rsidR="006F4A2D" w:rsidRPr="006F4A2D">
        <w:rPr>
          <w:rFonts w:ascii="Times New Roman" w:hAnsi="Times New Roman" w:cs="Times New Roman"/>
          <w:i/>
          <w:sz w:val="28"/>
          <w:szCs w:val="28"/>
        </w:rPr>
        <w:t xml:space="preserve">(В кейсах профессии: </w:t>
      </w:r>
      <w:r w:rsidR="00874C56" w:rsidRPr="006F4A2D">
        <w:rPr>
          <w:rFonts w:ascii="Times New Roman" w:hAnsi="Times New Roman" w:cs="Times New Roman"/>
          <w:i/>
          <w:sz w:val="28"/>
          <w:szCs w:val="28"/>
        </w:rPr>
        <w:t>стоматолог</w:t>
      </w:r>
      <w:r w:rsidR="006F4A2D" w:rsidRPr="006F4A2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77560" w:rsidRPr="006F4A2D">
        <w:rPr>
          <w:rFonts w:ascii="Times New Roman" w:hAnsi="Times New Roman" w:cs="Times New Roman"/>
          <w:i/>
          <w:sz w:val="28"/>
          <w:szCs w:val="28"/>
        </w:rPr>
        <w:t>продавец</w:t>
      </w:r>
      <w:r w:rsidR="006F4A2D" w:rsidRPr="006F4A2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36465" w:rsidRPr="006F4A2D">
        <w:rPr>
          <w:rFonts w:ascii="Times New Roman" w:hAnsi="Times New Roman" w:cs="Times New Roman"/>
          <w:i/>
          <w:sz w:val="28"/>
          <w:szCs w:val="28"/>
        </w:rPr>
        <w:t>юрист</w:t>
      </w:r>
      <w:r w:rsidR="006F4A2D" w:rsidRPr="006F4A2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36465" w:rsidRPr="006F4A2D">
        <w:rPr>
          <w:rFonts w:ascii="Times New Roman" w:hAnsi="Times New Roman" w:cs="Times New Roman"/>
          <w:i/>
          <w:sz w:val="28"/>
          <w:szCs w:val="28"/>
        </w:rPr>
        <w:t>сварщик</w:t>
      </w:r>
      <w:r w:rsidR="006F4A2D" w:rsidRPr="006F4A2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36465" w:rsidRPr="006F4A2D">
        <w:rPr>
          <w:rFonts w:ascii="Times New Roman" w:hAnsi="Times New Roman" w:cs="Times New Roman"/>
          <w:i/>
          <w:sz w:val="28"/>
          <w:szCs w:val="28"/>
        </w:rPr>
        <w:t>психолог</w:t>
      </w:r>
      <w:r w:rsidR="006F4A2D" w:rsidRPr="006F4A2D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ED4CCC" w:rsidRPr="006F4A2D">
        <w:rPr>
          <w:rFonts w:ascii="Times New Roman" w:hAnsi="Times New Roman" w:cs="Times New Roman"/>
          <w:i/>
          <w:sz w:val="28"/>
          <w:szCs w:val="28"/>
        </w:rPr>
        <w:t xml:space="preserve">дополнительные кейсы повышенной сложности: </w:t>
      </w:r>
      <w:r w:rsidR="0055105A" w:rsidRPr="006F4A2D">
        <w:rPr>
          <w:rFonts w:ascii="Times New Roman" w:hAnsi="Times New Roman" w:cs="Times New Roman"/>
          <w:i/>
          <w:sz w:val="28"/>
          <w:szCs w:val="28"/>
        </w:rPr>
        <w:t>бариста</w:t>
      </w:r>
      <w:r w:rsidR="00B75B64" w:rsidRPr="006F4A2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33603" w:rsidRPr="006F4A2D">
        <w:rPr>
          <w:rFonts w:ascii="Times New Roman" w:hAnsi="Times New Roman" w:cs="Times New Roman"/>
          <w:i/>
          <w:sz w:val="28"/>
          <w:szCs w:val="28"/>
        </w:rPr>
        <w:t>коуч</w:t>
      </w:r>
      <w:r w:rsidR="00B75B64" w:rsidRPr="006F4A2D">
        <w:rPr>
          <w:rFonts w:ascii="Times New Roman" w:hAnsi="Times New Roman" w:cs="Times New Roman"/>
          <w:i/>
          <w:sz w:val="28"/>
          <w:szCs w:val="28"/>
        </w:rPr>
        <w:t>, логист</w:t>
      </w:r>
      <w:r w:rsidR="00ED4CCC" w:rsidRPr="006F4A2D">
        <w:rPr>
          <w:rFonts w:ascii="Times New Roman" w:hAnsi="Times New Roman" w:cs="Times New Roman"/>
          <w:i/>
          <w:sz w:val="28"/>
          <w:szCs w:val="28"/>
        </w:rPr>
        <w:t>, мерчендайзер)</w:t>
      </w:r>
    </w:p>
    <w:p w:rsidR="006F4A2D" w:rsidRDefault="006F4A2D" w:rsidP="006F4A2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Образцы кейсов «юрист», «продавец»: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69"/>
        <w:gridCol w:w="1400"/>
        <w:gridCol w:w="2268"/>
        <w:gridCol w:w="2144"/>
        <w:gridCol w:w="1790"/>
      </w:tblGrid>
      <w:tr w:rsidR="006F4A2D" w:rsidTr="006F4A2D">
        <w:tc>
          <w:tcPr>
            <w:tcW w:w="19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F4A2D" w:rsidRDefault="006F4A2D" w:rsidP="006F4A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A2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024DE45" wp14:editId="416FC42C">
                  <wp:extent cx="1209675" cy="1529979"/>
                  <wp:effectExtent l="0" t="0" r="0" b="0"/>
                  <wp:docPr id="5" name="Рисунок 5" descr="http://morejizni.ldmco.ru/images/images/full_TP8ZPy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orejizni.ldmco.ru/images/images/full_TP8ZPy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223" cy="1534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F4A2D" w:rsidRPr="006F4A2D" w:rsidRDefault="006F4A2D" w:rsidP="006F4A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 в</w:t>
            </w:r>
            <w:r w:rsidRPr="006F4A2D">
              <w:rPr>
                <w:rFonts w:ascii="Times New Roman" w:eastAsia="Calibri" w:hAnsi="Times New Roman" w:cs="Times New Roman"/>
                <w:sz w:val="28"/>
                <w:szCs w:val="28"/>
              </w:rPr>
              <w:t>лияет на судьбу человека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F4A2D" w:rsidRPr="006F4A2D" w:rsidRDefault="006F4A2D" w:rsidP="006F4A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A2D">
              <w:rPr>
                <w:rFonts w:ascii="Times New Roman" w:eastAsia="Calibri" w:hAnsi="Times New Roman" w:cs="Times New Roman"/>
                <w:sz w:val="28"/>
                <w:szCs w:val="28"/>
              </w:rPr>
              <w:t>Качества человека: ответственность, чувство долга, неподкупность</w:t>
            </w:r>
          </w:p>
        </w:tc>
        <w:tc>
          <w:tcPr>
            <w:tcW w:w="214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F4A2D" w:rsidRPr="006F4A2D" w:rsidRDefault="006F4A2D" w:rsidP="006F4A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A2D">
              <w:rPr>
                <w:rFonts w:ascii="Times New Roman" w:eastAsia="Calibri" w:hAnsi="Times New Roman" w:cs="Times New Roman"/>
                <w:sz w:val="28"/>
                <w:szCs w:val="28"/>
              </w:rPr>
              <w:t>Модная профессия</w:t>
            </w:r>
          </w:p>
        </w:tc>
        <w:tc>
          <w:tcPr>
            <w:tcW w:w="179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F4A2D" w:rsidRPr="006F4A2D" w:rsidRDefault="006F4A2D" w:rsidP="006F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A2D">
              <w:rPr>
                <w:rFonts w:ascii="Times New Roman" w:hAnsi="Times New Roman" w:cs="Times New Roman"/>
                <w:sz w:val="28"/>
                <w:szCs w:val="28"/>
              </w:rPr>
              <w:t>Не каждый …может быть адвокатом, но каждый адвокат должен быть … .</w:t>
            </w:r>
          </w:p>
        </w:tc>
      </w:tr>
      <w:tr w:rsidR="006F4A2D" w:rsidTr="006F4A2D">
        <w:tc>
          <w:tcPr>
            <w:tcW w:w="1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4A2D" w:rsidRDefault="006F4A2D" w:rsidP="006F4A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A2D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drawing>
                <wp:inline distT="0" distB="0" distL="0" distR="0" wp14:anchorId="140CAF3C" wp14:editId="45AB5D26">
                  <wp:extent cx="1076325" cy="1076325"/>
                  <wp:effectExtent l="0" t="0" r="9525" b="9525"/>
                  <wp:docPr id="6" name="Рисунок 6" descr="http://kherson-158.skynell.com/images/catalog/products/000/000/000/195/19507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herson-158.skynell.com/images/catalog/products/000/000/000/195/19507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4A2D" w:rsidRPr="006F4A2D" w:rsidRDefault="006F4A2D" w:rsidP="006F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A2D">
              <w:rPr>
                <w:rFonts w:ascii="Times New Roman" w:hAnsi="Times New Roman" w:cs="Times New Roman"/>
                <w:sz w:val="28"/>
                <w:szCs w:val="28"/>
              </w:rPr>
              <w:t>Мельче есть?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4A2D" w:rsidRPr="006F4A2D" w:rsidRDefault="006F4A2D" w:rsidP="006F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A2D">
              <w:rPr>
                <w:rFonts w:ascii="Times New Roman" w:hAnsi="Times New Roman" w:cs="Times New Roman"/>
                <w:sz w:val="28"/>
                <w:szCs w:val="28"/>
              </w:rPr>
              <w:t>Это один из самых распространен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4A2D">
              <w:rPr>
                <w:rFonts w:ascii="Times New Roman" w:hAnsi="Times New Roman" w:cs="Times New Roman"/>
                <w:sz w:val="28"/>
                <w:szCs w:val="28"/>
              </w:rPr>
              <w:t>ных видов трудовой деятельности</w:t>
            </w:r>
          </w:p>
        </w:tc>
        <w:tc>
          <w:tcPr>
            <w:tcW w:w="21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4A2D" w:rsidRPr="006F4A2D" w:rsidRDefault="006F4A2D" w:rsidP="006F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A2D">
              <w:rPr>
                <w:rFonts w:ascii="Times New Roman" w:hAnsi="Times New Roman" w:cs="Times New Roman"/>
                <w:sz w:val="28"/>
                <w:szCs w:val="28"/>
              </w:rPr>
              <w:t>Брэд Питт, Джордж Клуни, Дейл Карнеги начинали свою профессиональную карьеру именно с этой должности.</w:t>
            </w:r>
          </w:p>
        </w:tc>
        <w:tc>
          <w:tcPr>
            <w:tcW w:w="17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4A2D" w:rsidRDefault="006F4A2D" w:rsidP="006F4A2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A2D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A21582A" wp14:editId="4C402989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218440</wp:posOffset>
                  </wp:positionV>
                  <wp:extent cx="1085850" cy="722630"/>
                  <wp:effectExtent l="0" t="0" r="0" b="1270"/>
                  <wp:wrapTight wrapText="bothSides">
                    <wp:wrapPolygon edited="0">
                      <wp:start x="0" y="0"/>
                      <wp:lineTo x="0" y="21069"/>
                      <wp:lineTo x="21221" y="21069"/>
                      <wp:lineTo x="21221" y="0"/>
                      <wp:lineTo x="0" y="0"/>
                    </wp:wrapPolygon>
                  </wp:wrapTight>
                  <wp:docPr id="7" name="Рисунок 7" descr="https://stavropol.w-ip.ru/img/medium/ad/adb987860bcd8981a82a7038f788a8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vropol.w-ip.ru/img/medium/ad/adb987860bcd8981a82a7038f788a8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F4A2D" w:rsidRPr="006F4A2D" w:rsidRDefault="006F4A2D" w:rsidP="006F4A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7A90" w:rsidRDefault="00A60C97" w:rsidP="005E49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кейсами справились: </w:t>
      </w:r>
      <w:r w:rsidR="00576A7B">
        <w:rPr>
          <w:rFonts w:ascii="Times New Roman" w:hAnsi="Times New Roman" w:cs="Times New Roman"/>
          <w:sz w:val="28"/>
          <w:szCs w:val="28"/>
        </w:rPr>
        <w:t>отправляемся</w:t>
      </w:r>
      <w:r>
        <w:rPr>
          <w:rFonts w:ascii="Times New Roman" w:hAnsi="Times New Roman" w:cs="Times New Roman"/>
          <w:sz w:val="28"/>
          <w:szCs w:val="28"/>
        </w:rPr>
        <w:t xml:space="preserve"> дальше… </w:t>
      </w:r>
      <w:r w:rsidR="00576A7B">
        <w:rPr>
          <w:rFonts w:ascii="Times New Roman" w:hAnsi="Times New Roman" w:cs="Times New Roman"/>
          <w:sz w:val="28"/>
          <w:szCs w:val="28"/>
        </w:rPr>
        <w:t>Но теперь наш маршрут будет связан не с направлением, а со временем. Здорово, наверное, перемещаться во времени: хочешь что-то изменить – отправляйся в прошлое, хочешь узнать, что тебя ждет, - вперед, к будущему.</w:t>
      </w:r>
    </w:p>
    <w:p w:rsidR="00F63C4C" w:rsidRPr="00ED4CCC" w:rsidRDefault="00ED4CCC" w:rsidP="00ED4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CC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63C4C" w:rsidRPr="00ED4CCC">
        <w:rPr>
          <w:rFonts w:ascii="Times New Roman" w:hAnsi="Times New Roman" w:cs="Times New Roman"/>
          <w:b/>
          <w:sz w:val="28"/>
          <w:szCs w:val="28"/>
        </w:rPr>
        <w:t>Упражнение «Линия времени»</w:t>
      </w:r>
      <w:r w:rsidR="0055643F" w:rsidRPr="00ED4C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3C4C" w:rsidRPr="00F63C4C" w:rsidRDefault="00F63C4C" w:rsidP="00F63C4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3C4C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72EB2" w:rsidRPr="00F63C4C">
        <w:rPr>
          <w:rFonts w:ascii="Times New Roman" w:hAnsi="Times New Roman" w:cs="Times New Roman"/>
          <w:iCs/>
          <w:sz w:val="28"/>
          <w:szCs w:val="28"/>
        </w:rPr>
        <w:t>Когда вы слышите слово «Будущее», на скол</w:t>
      </w:r>
      <w:r w:rsidRPr="00F63C4C">
        <w:rPr>
          <w:rFonts w:ascii="Times New Roman" w:hAnsi="Times New Roman" w:cs="Times New Roman"/>
          <w:iCs/>
          <w:sz w:val="28"/>
          <w:szCs w:val="28"/>
        </w:rPr>
        <w:t>ько лет вперед вы заглядываете?</w:t>
      </w:r>
    </w:p>
    <w:p w:rsidR="00B57A90" w:rsidRPr="00ED4CCC" w:rsidRDefault="00F63C4C" w:rsidP="00ED4C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72EB2" w:rsidRPr="00F63C4C">
        <w:rPr>
          <w:rFonts w:ascii="Times New Roman" w:hAnsi="Times New Roman" w:cs="Times New Roman"/>
          <w:i/>
          <w:sz w:val="28"/>
          <w:szCs w:val="28"/>
        </w:rPr>
        <w:t xml:space="preserve">Участники отвечают. Участники называют количество лет, </w:t>
      </w:r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="00272EB2" w:rsidRPr="00F63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E79">
        <w:rPr>
          <w:rFonts w:ascii="Times New Roman" w:hAnsi="Times New Roman" w:cs="Times New Roman"/>
          <w:i/>
          <w:sz w:val="28"/>
          <w:szCs w:val="28"/>
        </w:rPr>
        <w:t xml:space="preserve">на доске </w:t>
      </w:r>
      <w:r>
        <w:rPr>
          <w:rFonts w:ascii="Times New Roman" w:hAnsi="Times New Roman" w:cs="Times New Roman"/>
          <w:i/>
          <w:sz w:val="28"/>
          <w:szCs w:val="28"/>
        </w:rPr>
        <w:t>ставит точки на линии времени)</w:t>
      </w:r>
    </w:p>
    <w:p w:rsidR="00F63C4C" w:rsidRDefault="00F63C4C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4C">
        <w:rPr>
          <w:rFonts w:ascii="Times New Roman" w:hAnsi="Times New Roman" w:cs="Times New Roman"/>
          <w:sz w:val="28"/>
          <w:szCs w:val="28"/>
        </w:rPr>
        <w:t xml:space="preserve">- </w:t>
      </w:r>
      <w:r w:rsidR="00272EB2" w:rsidRPr="00F63C4C">
        <w:rPr>
          <w:rFonts w:ascii="Times New Roman" w:hAnsi="Times New Roman" w:cs="Times New Roman"/>
          <w:iCs/>
          <w:sz w:val="28"/>
          <w:szCs w:val="28"/>
        </w:rPr>
        <w:t>Для каждого из вас слово «Будущее» задает свой временной интервал</w:t>
      </w:r>
      <w:r w:rsidR="00272EB2" w:rsidRPr="00272EB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2EB2" w:rsidRPr="00F63C4C">
        <w:rPr>
          <w:rFonts w:ascii="Times New Roman" w:hAnsi="Times New Roman" w:cs="Times New Roman"/>
          <w:iCs/>
          <w:sz w:val="28"/>
          <w:szCs w:val="28"/>
        </w:rPr>
        <w:t>А кем вы видите себя в этом будущем, какова ваша основная социальная роль?</w:t>
      </w:r>
      <w:r w:rsidR="00272EB2" w:rsidRPr="00272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96F" w:rsidRPr="00ED4CCC" w:rsidRDefault="00F63C4C" w:rsidP="00ED4C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72EB2" w:rsidRPr="00F63C4C">
        <w:rPr>
          <w:rFonts w:ascii="Times New Roman" w:hAnsi="Times New Roman" w:cs="Times New Roman"/>
          <w:i/>
          <w:sz w:val="28"/>
          <w:szCs w:val="28"/>
        </w:rPr>
        <w:t xml:space="preserve">Участники получают по одному стикеру, на котором пишут свою основную социальную роль и прикрепляют к линии времени. </w:t>
      </w:r>
      <w:r w:rsidR="00BC2D92">
        <w:rPr>
          <w:rFonts w:ascii="Times New Roman" w:hAnsi="Times New Roman" w:cs="Times New Roman"/>
          <w:i/>
          <w:sz w:val="28"/>
          <w:szCs w:val="28"/>
        </w:rPr>
        <w:t>Комментарии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72EB2" w:rsidRPr="00F63C4C" w:rsidRDefault="00F63C4C" w:rsidP="00F6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4C">
        <w:rPr>
          <w:rFonts w:ascii="Times New Roman" w:hAnsi="Times New Roman" w:cs="Times New Roman"/>
          <w:sz w:val="28"/>
          <w:szCs w:val="28"/>
        </w:rPr>
        <w:t xml:space="preserve">- </w:t>
      </w:r>
      <w:r w:rsidR="00272EB2" w:rsidRPr="00F63C4C">
        <w:rPr>
          <w:rFonts w:ascii="Times New Roman" w:hAnsi="Times New Roman" w:cs="Times New Roman"/>
          <w:iCs/>
          <w:sz w:val="28"/>
          <w:szCs w:val="28"/>
        </w:rPr>
        <w:t xml:space="preserve">Мы с вами отправляемся в будущее. В ходе игры вы проживете несколько </w:t>
      </w:r>
      <w:r w:rsidR="00ED4CCC">
        <w:rPr>
          <w:rFonts w:ascii="Times New Roman" w:hAnsi="Times New Roman" w:cs="Times New Roman"/>
          <w:iCs/>
          <w:sz w:val="28"/>
          <w:szCs w:val="28"/>
        </w:rPr>
        <w:t xml:space="preserve">предстоящих </w:t>
      </w:r>
      <w:r w:rsidR="00272EB2" w:rsidRPr="00F63C4C">
        <w:rPr>
          <w:rFonts w:ascii="Times New Roman" w:hAnsi="Times New Roman" w:cs="Times New Roman"/>
          <w:iCs/>
          <w:sz w:val="28"/>
          <w:szCs w:val="28"/>
        </w:rPr>
        <w:t xml:space="preserve">этапов жизни: </w:t>
      </w:r>
      <w:r w:rsidR="00ED4CCC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272EB2" w:rsidRPr="00F63C4C">
        <w:rPr>
          <w:rFonts w:ascii="Times New Roman" w:hAnsi="Times New Roman" w:cs="Times New Roman"/>
          <w:iCs/>
          <w:sz w:val="28"/>
          <w:szCs w:val="28"/>
        </w:rPr>
        <w:t>выпускник</w:t>
      </w:r>
      <w:r w:rsidR="00ED4CCC">
        <w:rPr>
          <w:rFonts w:ascii="Times New Roman" w:hAnsi="Times New Roman" w:cs="Times New Roman"/>
          <w:iCs/>
          <w:sz w:val="28"/>
          <w:szCs w:val="28"/>
        </w:rPr>
        <w:t>а школы до</w:t>
      </w:r>
      <w:r w:rsidR="00272EB2" w:rsidRPr="00F63C4C">
        <w:rPr>
          <w:rFonts w:ascii="Times New Roman" w:hAnsi="Times New Roman" w:cs="Times New Roman"/>
          <w:iCs/>
          <w:sz w:val="28"/>
          <w:szCs w:val="28"/>
        </w:rPr>
        <w:t xml:space="preserve"> студент</w:t>
      </w:r>
      <w:r w:rsidR="00ED4CCC">
        <w:rPr>
          <w:rFonts w:ascii="Times New Roman" w:hAnsi="Times New Roman" w:cs="Times New Roman"/>
          <w:iCs/>
          <w:sz w:val="28"/>
          <w:szCs w:val="28"/>
        </w:rPr>
        <w:t>а</w:t>
      </w:r>
      <w:r w:rsidR="00272EB2" w:rsidRPr="00F63C4C">
        <w:rPr>
          <w:rFonts w:ascii="Times New Roman" w:hAnsi="Times New Roman" w:cs="Times New Roman"/>
          <w:iCs/>
          <w:sz w:val="28"/>
          <w:szCs w:val="28"/>
        </w:rPr>
        <w:t>. А затем мы вернемся в настоящее и посмотрим, как то, что мы прожили в игре связано с нашей сегодняшней жизнью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EB2" w:rsidRPr="00272EB2" w:rsidRDefault="00ED4CCC" w:rsidP="00272E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7B4D38">
        <w:rPr>
          <w:rFonts w:ascii="Times New Roman" w:hAnsi="Times New Roman" w:cs="Times New Roman"/>
          <w:b/>
          <w:bCs/>
          <w:sz w:val="28"/>
          <w:szCs w:val="28"/>
        </w:rPr>
        <w:t>Игра «Я студент»</w:t>
      </w:r>
      <w:r w:rsidR="005564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6A7B" w:rsidRPr="00576A7B" w:rsidRDefault="00576A7B" w:rsidP="00576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76A7B">
        <w:rPr>
          <w:rFonts w:ascii="Times New Roman" w:hAnsi="Times New Roman" w:cs="Times New Roman"/>
          <w:sz w:val="28"/>
          <w:szCs w:val="28"/>
        </w:rPr>
        <w:t xml:space="preserve">ейчас некоторым из вас еще не ясно до конца, куда поступать. </w:t>
      </w:r>
      <w:r>
        <w:rPr>
          <w:rFonts w:ascii="Times New Roman" w:hAnsi="Times New Roman" w:cs="Times New Roman"/>
          <w:sz w:val="28"/>
          <w:szCs w:val="28"/>
        </w:rPr>
        <w:t>Но представьте, что вы уже закончили школу, поступили в университет, институт или колледж. Вы студенты. У вас, как у всех студентов, есть зачетки, которые в ходе игры вы будете заполнять.</w:t>
      </w:r>
    </w:p>
    <w:p w:rsidR="00576A7B" w:rsidRPr="00576A7B" w:rsidRDefault="00B1080F" w:rsidP="00713A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9FF45B8" wp14:editId="61227AD5">
            <wp:simplePos x="0" y="0"/>
            <wp:positionH relativeFrom="column">
              <wp:posOffset>-51435</wp:posOffset>
            </wp:positionH>
            <wp:positionV relativeFrom="paragraph">
              <wp:posOffset>-5715</wp:posOffset>
            </wp:positionV>
            <wp:extent cx="2819400" cy="1815465"/>
            <wp:effectExtent l="0" t="0" r="0" b="0"/>
            <wp:wrapTight wrapText="bothSides">
              <wp:wrapPolygon edited="0">
                <wp:start x="0" y="0"/>
                <wp:lineTo x="0" y="21305"/>
                <wp:lineTo x="21454" y="21305"/>
                <wp:lineTo x="2145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45" t="24048" r="22103" b="11061"/>
                    <a:stretch/>
                  </pic:blipFill>
                  <pic:spPr bwMode="auto">
                    <a:xfrm>
                      <a:off x="0" y="0"/>
                      <a:ext cx="2819400" cy="181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A7B" w:rsidRPr="00576A7B">
        <w:rPr>
          <w:rFonts w:ascii="Times New Roman" w:hAnsi="Times New Roman" w:cs="Times New Roman"/>
          <w:i/>
          <w:sz w:val="28"/>
          <w:szCs w:val="28"/>
        </w:rPr>
        <w:t>(Руководитель раздает участникам «Зачетные листы», просит их подписать.)</w:t>
      </w:r>
    </w:p>
    <w:p w:rsidR="00576A7B" w:rsidRDefault="00576A7B" w:rsidP="00FE4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у каждого из вас будут обычные студенческие дела. С помощью небольшого теста я предлагаю вам узнать цель вашей студенческой жизни, чем вы хотите и будете заниматься во время учебы.</w:t>
      </w:r>
    </w:p>
    <w:p w:rsidR="00272EB2" w:rsidRPr="00FE45A9" w:rsidRDefault="00B1080F" w:rsidP="00FE45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5188F2D" wp14:editId="2A3986C4">
            <wp:simplePos x="0" y="0"/>
            <wp:positionH relativeFrom="column">
              <wp:posOffset>3352800</wp:posOffset>
            </wp:positionH>
            <wp:positionV relativeFrom="paragraph">
              <wp:posOffset>78105</wp:posOffset>
            </wp:positionV>
            <wp:extent cx="2619375" cy="1964055"/>
            <wp:effectExtent l="0" t="0" r="9525" b="0"/>
            <wp:wrapTight wrapText="bothSides">
              <wp:wrapPolygon edited="0">
                <wp:start x="0" y="0"/>
                <wp:lineTo x="0" y="21370"/>
                <wp:lineTo x="21521" y="21370"/>
                <wp:lineTo x="21521" y="0"/>
                <wp:lineTo x="0" y="0"/>
              </wp:wrapPolygon>
            </wp:wrapTight>
            <wp:docPr id="8" name="Рисунок 8" descr="D:\ДЛЯ РАБОТЫ\ЦЕНТР ТВОРЧЕСТВА\СТАТЬИ\ДЛЯ АЛЬМАНАХА ДВОРЦА\СТАТЬЯ ПРО ПРОФОРИЕНТАЦИОННЫЙ МАСТЕР-КЛАСС\РЕСПУБЛИКАНСКИЙ СОВЕТ 16.11.2017\ПРОФОРИЕНТАЦИОННЫЙ МАСТЕР-КЛАСС 16.11.2017 посл 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ЛЯ РАБОТЫ\ЦЕНТР ТВОРЧЕСТВА\СТАТЬИ\ДЛЯ АЛЬМАНАХА ДВОРЦА\СТАТЬЯ ПРО ПРОФОРИЕНТАЦИОННЫЙ МАСТЕР-КЛАСС\РЕСПУБЛИКАНСКИЙ СОВЕТ 16.11.2017\ПРОФОРИЕНТАЦИОННЫЙ МАСТЕР-КЛАСС 16.11.2017 посл 2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A7B">
        <w:rPr>
          <w:rFonts w:ascii="Times New Roman" w:hAnsi="Times New Roman" w:cs="Times New Roman"/>
          <w:i/>
          <w:sz w:val="28"/>
          <w:szCs w:val="28"/>
        </w:rPr>
        <w:t>На экране вопросы теста.</w:t>
      </w:r>
    </w:p>
    <w:p w:rsidR="00ED4CCC" w:rsidRDefault="005E4977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97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72EB2" w:rsidRPr="005E4977">
        <w:rPr>
          <w:rFonts w:ascii="Times New Roman" w:hAnsi="Times New Roman" w:cs="Times New Roman"/>
          <w:iCs/>
          <w:sz w:val="28"/>
          <w:szCs w:val="28"/>
        </w:rPr>
        <w:t xml:space="preserve">Я буду читать вслух текст теста. Пожалуйста, выберите подходящий для вас вариант ответа и отметьте его в «Зачетном листе». В каждом вопросе </w:t>
      </w:r>
      <w:r>
        <w:rPr>
          <w:rFonts w:ascii="Times New Roman" w:hAnsi="Times New Roman" w:cs="Times New Roman"/>
          <w:iCs/>
          <w:sz w:val="28"/>
          <w:szCs w:val="28"/>
        </w:rPr>
        <w:t>можно выбрать только один ответ</w:t>
      </w:r>
      <w:r w:rsidR="00272EB2" w:rsidRPr="005E4977">
        <w:rPr>
          <w:rFonts w:ascii="Times New Roman" w:hAnsi="Times New Roman" w:cs="Times New Roman"/>
          <w:iCs/>
          <w:sz w:val="28"/>
          <w:szCs w:val="28"/>
        </w:rPr>
        <w:t>.</w:t>
      </w:r>
      <w:r w:rsidR="00ED4C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4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EB2" w:rsidRPr="00ED4CCC" w:rsidRDefault="005E4977" w:rsidP="00272EB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497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72EB2" w:rsidRPr="005E4977">
        <w:rPr>
          <w:rFonts w:ascii="Times New Roman" w:hAnsi="Times New Roman" w:cs="Times New Roman"/>
          <w:iCs/>
          <w:sz w:val="28"/>
          <w:szCs w:val="28"/>
        </w:rPr>
        <w:t>Теперь посмотрите на цвета выбранных вами ответов. Какой цвет преобладает? Подойдите к листочку этого цвета</w:t>
      </w:r>
      <w:r w:rsidR="00576A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6A7B" w:rsidRPr="00576A7B">
        <w:rPr>
          <w:rFonts w:ascii="Times New Roman" w:hAnsi="Times New Roman" w:cs="Times New Roman"/>
          <w:i/>
          <w:iCs/>
          <w:sz w:val="28"/>
          <w:szCs w:val="28"/>
        </w:rPr>
        <w:t>(на столах)</w:t>
      </w:r>
      <w:r w:rsidR="00272EB2" w:rsidRPr="005E4977">
        <w:rPr>
          <w:rFonts w:ascii="Times New Roman" w:hAnsi="Times New Roman" w:cs="Times New Roman"/>
          <w:iCs/>
          <w:sz w:val="28"/>
          <w:szCs w:val="28"/>
        </w:rPr>
        <w:t>. Если вы набрали поровну разных цветов, то останьтесь на месте и послу</w:t>
      </w:r>
      <w:r w:rsidRPr="005E4977">
        <w:rPr>
          <w:rFonts w:ascii="Times New Roman" w:hAnsi="Times New Roman" w:cs="Times New Roman"/>
          <w:iCs/>
          <w:sz w:val="28"/>
          <w:szCs w:val="28"/>
        </w:rPr>
        <w:t>шайте, что означает каждый цвет</w:t>
      </w:r>
      <w:r w:rsidR="00272EB2" w:rsidRPr="005E4977">
        <w:rPr>
          <w:rFonts w:ascii="Times New Roman" w:hAnsi="Times New Roman" w:cs="Times New Roman"/>
          <w:iCs/>
          <w:sz w:val="28"/>
          <w:szCs w:val="28"/>
        </w:rPr>
        <w:t>.</w:t>
      </w:r>
    </w:p>
    <w:p w:rsidR="005E4977" w:rsidRPr="006E0A3D" w:rsidRDefault="00B1080F" w:rsidP="006E0A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E0341D9" wp14:editId="5E02106D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240030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429" y="21506"/>
                <wp:lineTo x="21429" y="0"/>
                <wp:lineTo x="0" y="0"/>
              </wp:wrapPolygon>
            </wp:wrapTight>
            <wp:docPr id="9" name="Рисунок 9" descr="D:\ДЛЯ РАБОТЫ\ЦЕНТР ТВОРЧЕСТВА\СТАТЬИ\ДЛЯ АЛЬМАНАХА ДВОРЦА\СТАТЬЯ ПРО ПРОФОРИЕНТАЦИОННЫЙ МАСТЕР-КЛАСС\РЕСПУБЛИКАНСКИЙ СОВЕТ 16.11.2017\ПРОФОРИЕНТАЦИОННЫЙ МАСТЕР-КЛАСС 16.11.2017 посл 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ЛЯ РАБОТЫ\ЦЕНТР ТВОРЧЕСТВА\СТАТЬИ\ДЛЯ АЛЬМАНАХА ДВОРЦА\СТАТЬЯ ПРО ПРОФОРИЕНТАЦИОННЫЙ МАСТЕР-КЛАСС\РЕСПУБЛИКАНСКИЙ СОВЕТ 16.11.2017\ПРОФОРИЕНТАЦИОННЫЙ МАСТЕР-КЛАСС 16.11.2017 посл 2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2" t="2966" r="10063"/>
                    <a:stretch/>
                  </pic:blipFill>
                  <pic:spPr bwMode="auto">
                    <a:xfrm>
                      <a:off x="0" y="0"/>
                      <a:ext cx="24003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A3D"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="00272EB2" w:rsidRPr="006E0A3D">
        <w:rPr>
          <w:rFonts w:ascii="Times New Roman" w:hAnsi="Times New Roman" w:cs="Times New Roman"/>
          <w:i/>
          <w:sz w:val="28"/>
          <w:szCs w:val="28"/>
        </w:rPr>
        <w:t xml:space="preserve"> называет цели студенчества</w:t>
      </w:r>
      <w:r w:rsidR="005E4977" w:rsidRPr="006E0A3D">
        <w:rPr>
          <w:rFonts w:ascii="Times New Roman" w:hAnsi="Times New Roman" w:cs="Times New Roman"/>
          <w:i/>
          <w:sz w:val="28"/>
          <w:szCs w:val="28"/>
        </w:rPr>
        <w:t>:</w:t>
      </w:r>
    </w:p>
    <w:p w:rsidR="005E4977" w:rsidRPr="006E0A3D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3D">
        <w:rPr>
          <w:rFonts w:ascii="Times New Roman" w:hAnsi="Times New Roman" w:cs="Times New Roman"/>
          <w:sz w:val="28"/>
          <w:szCs w:val="28"/>
        </w:rPr>
        <w:t xml:space="preserve">желтый </w:t>
      </w:r>
      <w:r w:rsidR="005E4977" w:rsidRPr="006E0A3D">
        <w:rPr>
          <w:rFonts w:ascii="Times New Roman" w:hAnsi="Times New Roman" w:cs="Times New Roman"/>
          <w:sz w:val="28"/>
          <w:szCs w:val="28"/>
        </w:rPr>
        <w:t>– превращение в профессионала; </w:t>
      </w:r>
    </w:p>
    <w:p w:rsidR="005E4977" w:rsidRPr="006E0A3D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3D">
        <w:rPr>
          <w:rFonts w:ascii="Times New Roman" w:hAnsi="Times New Roman" w:cs="Times New Roman"/>
          <w:sz w:val="28"/>
          <w:szCs w:val="28"/>
        </w:rPr>
        <w:t>красный – получить возможность работать по профессии с помо</w:t>
      </w:r>
      <w:r w:rsidR="005E4977" w:rsidRPr="006E0A3D">
        <w:rPr>
          <w:rFonts w:ascii="Times New Roman" w:hAnsi="Times New Roman" w:cs="Times New Roman"/>
          <w:sz w:val="28"/>
          <w:szCs w:val="28"/>
        </w:rPr>
        <w:t>щью диплома и первичных знаний;</w:t>
      </w:r>
    </w:p>
    <w:p w:rsidR="005E4977" w:rsidRPr="006E0A3D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3D">
        <w:rPr>
          <w:rFonts w:ascii="Times New Roman" w:hAnsi="Times New Roman" w:cs="Times New Roman"/>
          <w:sz w:val="28"/>
          <w:szCs w:val="28"/>
        </w:rPr>
        <w:t>зеленый – активная студенческая жизнь;</w:t>
      </w:r>
    </w:p>
    <w:p w:rsidR="005E4977" w:rsidRPr="006E0A3D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3D">
        <w:rPr>
          <w:rFonts w:ascii="Times New Roman" w:hAnsi="Times New Roman" w:cs="Times New Roman"/>
          <w:sz w:val="28"/>
          <w:szCs w:val="28"/>
        </w:rPr>
        <w:t>си</w:t>
      </w:r>
      <w:r w:rsidR="005E4977" w:rsidRPr="006E0A3D">
        <w:rPr>
          <w:rFonts w:ascii="Times New Roman" w:hAnsi="Times New Roman" w:cs="Times New Roman"/>
          <w:sz w:val="28"/>
          <w:szCs w:val="28"/>
        </w:rPr>
        <w:t>ний – устройство личной жизни; </w:t>
      </w:r>
    </w:p>
    <w:p w:rsidR="005674ED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3D">
        <w:rPr>
          <w:rFonts w:ascii="Times New Roman" w:hAnsi="Times New Roman" w:cs="Times New Roman"/>
          <w:sz w:val="28"/>
          <w:szCs w:val="28"/>
        </w:rPr>
        <w:t>коричневый – карьерные устремления.</w:t>
      </w:r>
    </w:p>
    <w:p w:rsidR="00753772" w:rsidRDefault="005674ED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ED">
        <w:rPr>
          <w:rFonts w:ascii="Times New Roman" w:hAnsi="Times New Roman" w:cs="Times New Roman"/>
          <w:sz w:val="28"/>
          <w:szCs w:val="28"/>
        </w:rPr>
        <w:t xml:space="preserve">- </w:t>
      </w:r>
      <w:r w:rsidR="00272EB2" w:rsidRPr="005674ED">
        <w:rPr>
          <w:rFonts w:ascii="Times New Roman" w:hAnsi="Times New Roman" w:cs="Times New Roman"/>
          <w:iCs/>
          <w:sz w:val="28"/>
          <w:szCs w:val="28"/>
        </w:rPr>
        <w:t>Сейчас вы будете работать по группам, объединенным одной целью студенчества. Каждая группа получит бланк «Жизнь студентов» и карточки «Дела студентов». Пожалуйста, напишите на бланке цель обучения в вузе. Затем отберите не больше 7 карточек из общего перечня дела студента. Выбранные вами карточки должны соответствовать цели студенчества. Карточки вклейте в бланк «Жизнь студентов».</w:t>
      </w:r>
    </w:p>
    <w:p w:rsidR="00753772" w:rsidRPr="00ED4CCC" w:rsidRDefault="006E0A3D" w:rsidP="00ED4C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окончанию времени</w:t>
      </w:r>
      <w:r w:rsidR="00272EB2" w:rsidRPr="00FE45A9">
        <w:rPr>
          <w:rFonts w:ascii="Times New Roman" w:hAnsi="Times New Roman" w:cs="Times New Roman"/>
          <w:i/>
          <w:sz w:val="28"/>
          <w:szCs w:val="28"/>
        </w:rPr>
        <w:t xml:space="preserve"> кажд</w:t>
      </w:r>
      <w:r w:rsidR="00753772" w:rsidRPr="00FE45A9">
        <w:rPr>
          <w:rFonts w:ascii="Times New Roman" w:hAnsi="Times New Roman" w:cs="Times New Roman"/>
          <w:i/>
          <w:sz w:val="28"/>
          <w:szCs w:val="28"/>
        </w:rPr>
        <w:t xml:space="preserve">ая </w:t>
      </w:r>
      <w:r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753772" w:rsidRPr="00FE45A9">
        <w:rPr>
          <w:rFonts w:ascii="Times New Roman" w:hAnsi="Times New Roman" w:cs="Times New Roman"/>
          <w:i/>
          <w:sz w:val="28"/>
          <w:szCs w:val="28"/>
        </w:rPr>
        <w:t>групп зачитывает список дел.</w:t>
      </w:r>
    </w:p>
    <w:p w:rsidR="00753772" w:rsidRPr="00753772" w:rsidRDefault="0075377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72">
        <w:rPr>
          <w:rFonts w:ascii="Times New Roman" w:hAnsi="Times New Roman" w:cs="Times New Roman"/>
          <w:sz w:val="28"/>
          <w:szCs w:val="28"/>
        </w:rPr>
        <w:t xml:space="preserve">- </w:t>
      </w:r>
      <w:r w:rsidR="00272EB2" w:rsidRPr="00753772">
        <w:rPr>
          <w:rFonts w:ascii="Times New Roman" w:hAnsi="Times New Roman" w:cs="Times New Roman"/>
          <w:iCs/>
          <w:sz w:val="28"/>
          <w:szCs w:val="28"/>
        </w:rPr>
        <w:t>Представьте, что на протяжении 5 лет вы в основном занимаетесь теми делами, которые только что перечислили. Каков ваш личный и профессиональный «багаж» по окончан</w:t>
      </w:r>
      <w:r w:rsidR="006E0A3D">
        <w:rPr>
          <w:rFonts w:ascii="Times New Roman" w:hAnsi="Times New Roman" w:cs="Times New Roman"/>
          <w:iCs/>
          <w:sz w:val="28"/>
          <w:szCs w:val="28"/>
        </w:rPr>
        <w:t>ию вуза? Обсудите в своей мини-</w:t>
      </w:r>
      <w:r w:rsidR="00272EB2" w:rsidRPr="00753772">
        <w:rPr>
          <w:rFonts w:ascii="Times New Roman" w:hAnsi="Times New Roman" w:cs="Times New Roman"/>
          <w:iCs/>
          <w:sz w:val="28"/>
          <w:szCs w:val="28"/>
        </w:rPr>
        <w:t>группе, запишите на бланк «Жизнь студентов» и затем расскажите всем</w:t>
      </w:r>
      <w:r w:rsidR="00272EB2" w:rsidRPr="00753772">
        <w:rPr>
          <w:rFonts w:ascii="Times New Roman" w:hAnsi="Times New Roman" w:cs="Times New Roman"/>
          <w:sz w:val="28"/>
          <w:szCs w:val="28"/>
        </w:rPr>
        <w:t>.</w:t>
      </w:r>
    </w:p>
    <w:p w:rsidR="00032DD3" w:rsidRPr="00ED4CCC" w:rsidRDefault="00272EB2" w:rsidP="00ED4C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05BF">
        <w:rPr>
          <w:rFonts w:ascii="Times New Roman" w:hAnsi="Times New Roman" w:cs="Times New Roman"/>
          <w:i/>
          <w:sz w:val="28"/>
          <w:szCs w:val="28"/>
        </w:rPr>
        <w:t>После общего обсуждени</w:t>
      </w:r>
      <w:r w:rsidR="000205BF" w:rsidRPr="000205BF">
        <w:rPr>
          <w:rFonts w:ascii="Times New Roman" w:hAnsi="Times New Roman" w:cs="Times New Roman"/>
          <w:i/>
          <w:sz w:val="28"/>
          <w:szCs w:val="28"/>
        </w:rPr>
        <w:t>я каждый участник записывает в «Зачетных листах»,</w:t>
      </w:r>
      <w:r w:rsidRPr="000205BF">
        <w:rPr>
          <w:rFonts w:ascii="Times New Roman" w:hAnsi="Times New Roman" w:cs="Times New Roman"/>
          <w:i/>
          <w:sz w:val="28"/>
          <w:szCs w:val="28"/>
        </w:rPr>
        <w:t xml:space="preserve"> с каким багажом знаний, умений, навыков, с какими новыми личностными качествами он выйдете из вуза.</w:t>
      </w:r>
    </w:p>
    <w:p w:rsidR="00032DD3" w:rsidRPr="00ED4CCC" w:rsidRDefault="000205BF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5BF">
        <w:rPr>
          <w:rFonts w:ascii="Times New Roman" w:hAnsi="Times New Roman" w:cs="Times New Roman"/>
          <w:sz w:val="28"/>
          <w:szCs w:val="28"/>
        </w:rPr>
        <w:t xml:space="preserve">- </w:t>
      </w:r>
      <w:r w:rsidR="006E0A3D">
        <w:rPr>
          <w:rFonts w:ascii="Times New Roman" w:hAnsi="Times New Roman" w:cs="Times New Roman"/>
          <w:iCs/>
          <w:sz w:val="28"/>
          <w:szCs w:val="28"/>
        </w:rPr>
        <w:t>А теперь посмотрите в ваши «Зачетные листы»</w:t>
      </w:r>
      <w:r w:rsidR="00272EB2" w:rsidRPr="000205BF">
        <w:rPr>
          <w:rFonts w:ascii="Times New Roman" w:hAnsi="Times New Roman" w:cs="Times New Roman"/>
          <w:iCs/>
          <w:sz w:val="28"/>
          <w:szCs w:val="28"/>
        </w:rPr>
        <w:t xml:space="preserve">. Как соотносятся ваши записи? Нет ли каких-то </w:t>
      </w:r>
      <w:r w:rsidR="006E0A3D">
        <w:rPr>
          <w:rFonts w:ascii="Times New Roman" w:hAnsi="Times New Roman" w:cs="Times New Roman"/>
          <w:iCs/>
          <w:sz w:val="28"/>
          <w:szCs w:val="28"/>
        </w:rPr>
        <w:t>нестыковок</w:t>
      </w:r>
      <w:r w:rsidR="00272EB2" w:rsidRPr="000205BF">
        <w:rPr>
          <w:rFonts w:ascii="Times New Roman" w:hAnsi="Times New Roman" w:cs="Times New Roman"/>
          <w:iCs/>
          <w:sz w:val="28"/>
          <w:szCs w:val="28"/>
        </w:rPr>
        <w:t>? Цели студенчества и багаж вуза способствуют достижению жизненных целей? Поделитесь, пожалуйста</w:t>
      </w:r>
      <w:r w:rsidR="00272EB2" w:rsidRPr="000205BF">
        <w:rPr>
          <w:rFonts w:ascii="Times New Roman" w:hAnsi="Times New Roman" w:cs="Times New Roman"/>
          <w:sz w:val="28"/>
          <w:szCs w:val="28"/>
        </w:rPr>
        <w:t>.</w:t>
      </w:r>
    </w:p>
    <w:p w:rsidR="000205BF" w:rsidRPr="00ED4CCC" w:rsidRDefault="00272EB2" w:rsidP="00ED4C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41D9">
        <w:rPr>
          <w:rFonts w:ascii="Times New Roman" w:hAnsi="Times New Roman" w:cs="Times New Roman"/>
          <w:bCs/>
          <w:i/>
          <w:sz w:val="28"/>
          <w:szCs w:val="28"/>
        </w:rPr>
        <w:t>Ребята озвучивают полученные результаты.</w:t>
      </w:r>
    </w:p>
    <w:p w:rsidR="00396EEF" w:rsidRDefault="000205BF" w:rsidP="00FE45A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5BF">
        <w:rPr>
          <w:rFonts w:ascii="Times New Roman" w:hAnsi="Times New Roman" w:cs="Times New Roman"/>
          <w:sz w:val="28"/>
          <w:szCs w:val="28"/>
        </w:rPr>
        <w:t xml:space="preserve">- </w:t>
      </w:r>
      <w:r w:rsidR="00272EB2" w:rsidRPr="000205BF">
        <w:rPr>
          <w:rFonts w:ascii="Times New Roman" w:hAnsi="Times New Roman" w:cs="Times New Roman"/>
          <w:iCs/>
          <w:sz w:val="28"/>
          <w:szCs w:val="28"/>
        </w:rPr>
        <w:t xml:space="preserve">Прошла игра. Какими мыслями, чувствами, состоянием хочется поделиться? Может быть, кто-нибудь хочет задать вопросы </w:t>
      </w:r>
      <w:r w:rsidR="006941D9">
        <w:rPr>
          <w:rFonts w:ascii="Times New Roman" w:hAnsi="Times New Roman" w:cs="Times New Roman"/>
          <w:iCs/>
          <w:sz w:val="28"/>
          <w:szCs w:val="28"/>
        </w:rPr>
        <w:t>мне</w:t>
      </w:r>
      <w:r w:rsidR="00272EB2" w:rsidRPr="000205BF">
        <w:rPr>
          <w:rFonts w:ascii="Times New Roman" w:hAnsi="Times New Roman" w:cs="Times New Roman"/>
          <w:iCs/>
          <w:sz w:val="28"/>
          <w:szCs w:val="28"/>
        </w:rPr>
        <w:t xml:space="preserve"> или друг</w:t>
      </w:r>
      <w:r w:rsidRPr="000205BF">
        <w:rPr>
          <w:rFonts w:ascii="Times New Roman" w:hAnsi="Times New Roman" w:cs="Times New Roman"/>
          <w:iCs/>
          <w:sz w:val="28"/>
          <w:szCs w:val="28"/>
        </w:rPr>
        <w:t xml:space="preserve"> другу? </w:t>
      </w:r>
    </w:p>
    <w:p w:rsidR="000132E0" w:rsidRPr="00910A3E" w:rsidRDefault="00910A3E" w:rsidP="00FE45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26421F" w:rsidRPr="00910A3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E1FF9" w:rsidRPr="00910A3E">
        <w:rPr>
          <w:rFonts w:ascii="Times New Roman" w:eastAsia="Calibri" w:hAnsi="Times New Roman" w:cs="Times New Roman"/>
          <w:b/>
          <w:sz w:val="28"/>
          <w:szCs w:val="28"/>
        </w:rPr>
        <w:t>Игра</w:t>
      </w:r>
      <w:r w:rsidR="00DF2513" w:rsidRPr="00910A3E">
        <w:rPr>
          <w:rFonts w:ascii="Times New Roman" w:eastAsia="Calibri" w:hAnsi="Times New Roman" w:cs="Times New Roman"/>
          <w:b/>
          <w:sz w:val="28"/>
          <w:szCs w:val="28"/>
        </w:rPr>
        <w:t>-рефлексия</w:t>
      </w:r>
      <w:r w:rsidR="007E1FF9" w:rsidRPr="00910A3E">
        <w:rPr>
          <w:rFonts w:ascii="Times New Roman" w:eastAsia="Calibri" w:hAnsi="Times New Roman" w:cs="Times New Roman"/>
          <w:b/>
          <w:sz w:val="28"/>
          <w:szCs w:val="28"/>
        </w:rPr>
        <w:t xml:space="preserve"> с использованием </w:t>
      </w:r>
      <w:r w:rsidR="007E1FF9" w:rsidRPr="00910A3E">
        <w:rPr>
          <w:rFonts w:ascii="Times New Roman" w:eastAsia="Calibri" w:hAnsi="Times New Roman" w:cs="Times New Roman"/>
          <w:b/>
          <w:sz w:val="28"/>
          <w:szCs w:val="28"/>
          <w:lang w:val="en-US"/>
        </w:rPr>
        <w:t>Kahoot</w:t>
      </w:r>
      <w:r w:rsidR="007E1FF9" w:rsidRPr="00910A3E">
        <w:rPr>
          <w:rFonts w:ascii="Times New Roman" w:eastAsia="Calibri" w:hAnsi="Times New Roman" w:cs="Times New Roman"/>
          <w:b/>
          <w:sz w:val="28"/>
          <w:szCs w:val="28"/>
        </w:rPr>
        <w:t xml:space="preserve">! </w:t>
      </w:r>
    </w:p>
    <w:p w:rsidR="006941D9" w:rsidRPr="00910A3E" w:rsidRDefault="00407DAF" w:rsidP="00910A3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6941D9">
        <w:rPr>
          <w:rFonts w:ascii="Times New Roman" w:hAnsi="Times New Roman" w:cs="Times New Roman"/>
          <w:i/>
          <w:sz w:val="28"/>
        </w:rPr>
        <w:t xml:space="preserve"> </w:t>
      </w:r>
      <w:r w:rsidR="006941D9" w:rsidRPr="006941D9">
        <w:rPr>
          <w:rFonts w:ascii="Times New Roman" w:hAnsi="Times New Roman" w:cs="Times New Roman"/>
          <w:i/>
          <w:sz w:val="28"/>
        </w:rPr>
        <w:t>(Тест из 5 вопросов, связанных с профориентационными знаниями и оценкой проведенного мероприятия)</w:t>
      </w:r>
    </w:p>
    <w:p w:rsidR="006941D9" w:rsidRDefault="006941D9" w:rsidP="00694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 было необычное путешествие-экскурсия на автобусе, который перенес кого-то, возможно, в будущее</w:t>
      </w:r>
      <w:r w:rsidR="00F0492F">
        <w:rPr>
          <w:rFonts w:ascii="Times New Roman" w:hAnsi="Times New Roman" w:cs="Times New Roman"/>
          <w:sz w:val="28"/>
        </w:rPr>
        <w:t>.</w:t>
      </w:r>
      <w:r w:rsidR="00364F10">
        <w:rPr>
          <w:rFonts w:ascii="Times New Roman" w:hAnsi="Times New Roman" w:cs="Times New Roman"/>
          <w:sz w:val="28"/>
        </w:rPr>
        <w:t xml:space="preserve"> Но наше путешествие не заканчивается, ведь </w:t>
      </w:r>
      <w:r w:rsidR="00364F10">
        <w:rPr>
          <w:rFonts w:ascii="Times New Roman" w:hAnsi="Times New Roman" w:cs="Times New Roman"/>
          <w:sz w:val="28"/>
        </w:rPr>
        <w:lastRenderedPageBreak/>
        <w:t xml:space="preserve">как за один день не увидеть весь мир, так за одно занятие не раскрыть все особенности профориентационной работы. Это были лишь фрагменты того, </w:t>
      </w:r>
      <w:r w:rsidR="00910A3E">
        <w:rPr>
          <w:rFonts w:ascii="Times New Roman" w:hAnsi="Times New Roman" w:cs="Times New Roman"/>
          <w:sz w:val="28"/>
        </w:rPr>
        <w:t>чем</w:t>
      </w:r>
      <w:r w:rsidR="00364F10">
        <w:rPr>
          <w:rFonts w:ascii="Times New Roman" w:hAnsi="Times New Roman" w:cs="Times New Roman"/>
          <w:sz w:val="28"/>
        </w:rPr>
        <w:t xml:space="preserve"> можно </w:t>
      </w:r>
      <w:r w:rsidR="00910A3E">
        <w:rPr>
          <w:rFonts w:ascii="Times New Roman" w:hAnsi="Times New Roman" w:cs="Times New Roman"/>
          <w:sz w:val="28"/>
        </w:rPr>
        <w:t>заняться</w:t>
      </w:r>
      <w:r w:rsidR="00364F10">
        <w:rPr>
          <w:rFonts w:ascii="Times New Roman" w:hAnsi="Times New Roman" w:cs="Times New Roman"/>
          <w:sz w:val="28"/>
        </w:rPr>
        <w:t xml:space="preserve"> в хобби-клубе, ведь кроме этой игры </w:t>
      </w:r>
      <w:r w:rsidR="008A0993">
        <w:rPr>
          <w:rFonts w:ascii="Times New Roman" w:hAnsi="Times New Roman" w:cs="Times New Roman"/>
          <w:sz w:val="28"/>
        </w:rPr>
        <w:t>здесь</w:t>
      </w:r>
      <w:r w:rsidR="00364F10">
        <w:rPr>
          <w:rFonts w:ascii="Times New Roman" w:hAnsi="Times New Roman" w:cs="Times New Roman"/>
          <w:sz w:val="28"/>
        </w:rPr>
        <w:t xml:space="preserve"> можно принять участие в профориентационном маскараде или ролевой игре про инопланетян, можно стать участником других тренингов или индивидуальных консультаций.</w:t>
      </w:r>
    </w:p>
    <w:p w:rsidR="008D20CF" w:rsidRDefault="008D20CF" w:rsidP="00694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64F10">
        <w:rPr>
          <w:rFonts w:ascii="Times New Roman" w:hAnsi="Times New Roman" w:cs="Times New Roman"/>
          <w:sz w:val="28"/>
        </w:rPr>
        <w:t xml:space="preserve">Уважаемые пассажиры! Наш автобус прибыл на конечный пункт. </w:t>
      </w:r>
      <w:r w:rsidR="0087180D">
        <w:rPr>
          <w:rFonts w:ascii="Times New Roman" w:hAnsi="Times New Roman" w:cs="Times New Roman"/>
          <w:sz w:val="28"/>
        </w:rPr>
        <w:t>Спасибо за внимание! Приезжайте к нам еще! Мы рады гостям</w:t>
      </w:r>
      <w:r w:rsidR="00805101">
        <w:rPr>
          <w:rFonts w:ascii="Times New Roman" w:hAnsi="Times New Roman" w:cs="Times New Roman"/>
          <w:sz w:val="28"/>
        </w:rPr>
        <w:t xml:space="preserve"> и новым пассажирам</w:t>
      </w:r>
      <w:r w:rsidR="0087180D">
        <w:rPr>
          <w:rFonts w:ascii="Times New Roman" w:hAnsi="Times New Roman" w:cs="Times New Roman"/>
          <w:sz w:val="28"/>
        </w:rPr>
        <w:t>!</w:t>
      </w:r>
    </w:p>
    <w:p w:rsidR="00396EEF" w:rsidRDefault="00396EEF" w:rsidP="00FE45A9">
      <w:pPr>
        <w:rPr>
          <w:rFonts w:ascii="Times New Roman" w:hAnsi="Times New Roman" w:cs="Times New Roman"/>
          <w:sz w:val="28"/>
          <w:szCs w:val="28"/>
        </w:rPr>
      </w:pPr>
      <w:r w:rsidRPr="00407DA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A581C68" wp14:editId="5146AC1B">
            <wp:simplePos x="0" y="0"/>
            <wp:positionH relativeFrom="page">
              <wp:posOffset>1517650</wp:posOffset>
            </wp:positionH>
            <wp:positionV relativeFrom="paragraph">
              <wp:posOffset>243205</wp:posOffset>
            </wp:positionV>
            <wp:extent cx="5202555" cy="2924175"/>
            <wp:effectExtent l="0" t="0" r="0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EEF" w:rsidRPr="00396EEF" w:rsidRDefault="00396EEF" w:rsidP="00396EEF">
      <w:pPr>
        <w:rPr>
          <w:rFonts w:ascii="Times New Roman" w:hAnsi="Times New Roman" w:cs="Times New Roman"/>
          <w:sz w:val="28"/>
          <w:szCs w:val="28"/>
        </w:rPr>
      </w:pPr>
    </w:p>
    <w:p w:rsidR="00396EEF" w:rsidRPr="00396EEF" w:rsidRDefault="00396EEF" w:rsidP="00396EEF">
      <w:pPr>
        <w:rPr>
          <w:rFonts w:ascii="Times New Roman" w:hAnsi="Times New Roman" w:cs="Times New Roman"/>
          <w:sz w:val="28"/>
          <w:szCs w:val="28"/>
        </w:rPr>
      </w:pPr>
    </w:p>
    <w:p w:rsidR="00396EEF" w:rsidRPr="00396EEF" w:rsidRDefault="00396EEF" w:rsidP="00396EEF">
      <w:pPr>
        <w:rPr>
          <w:rFonts w:ascii="Times New Roman" w:hAnsi="Times New Roman" w:cs="Times New Roman"/>
          <w:sz w:val="28"/>
          <w:szCs w:val="28"/>
        </w:rPr>
      </w:pPr>
    </w:p>
    <w:p w:rsidR="00396EEF" w:rsidRPr="00396EEF" w:rsidRDefault="00396EEF" w:rsidP="00396EEF">
      <w:pPr>
        <w:rPr>
          <w:rFonts w:ascii="Times New Roman" w:hAnsi="Times New Roman" w:cs="Times New Roman"/>
          <w:sz w:val="28"/>
          <w:szCs w:val="28"/>
        </w:rPr>
      </w:pPr>
    </w:p>
    <w:p w:rsidR="00396EEF" w:rsidRPr="00396EEF" w:rsidRDefault="00396EEF" w:rsidP="00396EEF">
      <w:pPr>
        <w:rPr>
          <w:rFonts w:ascii="Times New Roman" w:hAnsi="Times New Roman" w:cs="Times New Roman"/>
          <w:sz w:val="28"/>
          <w:szCs w:val="28"/>
        </w:rPr>
      </w:pPr>
    </w:p>
    <w:p w:rsidR="00396EEF" w:rsidRPr="00396EEF" w:rsidRDefault="00396EEF" w:rsidP="00396EEF">
      <w:pPr>
        <w:rPr>
          <w:rFonts w:ascii="Times New Roman" w:hAnsi="Times New Roman" w:cs="Times New Roman"/>
          <w:sz w:val="28"/>
          <w:szCs w:val="28"/>
        </w:rPr>
      </w:pPr>
    </w:p>
    <w:p w:rsidR="00396EEF" w:rsidRPr="00396EEF" w:rsidRDefault="00396EEF" w:rsidP="00396EEF">
      <w:pPr>
        <w:rPr>
          <w:rFonts w:ascii="Times New Roman" w:hAnsi="Times New Roman" w:cs="Times New Roman"/>
          <w:sz w:val="28"/>
          <w:szCs w:val="28"/>
        </w:rPr>
      </w:pPr>
    </w:p>
    <w:p w:rsidR="00396EEF" w:rsidRPr="00396EEF" w:rsidRDefault="00396EEF" w:rsidP="00396EEF">
      <w:pPr>
        <w:rPr>
          <w:rFonts w:ascii="Times New Roman" w:hAnsi="Times New Roman" w:cs="Times New Roman"/>
          <w:sz w:val="28"/>
          <w:szCs w:val="28"/>
        </w:rPr>
      </w:pPr>
    </w:p>
    <w:p w:rsidR="00396EEF" w:rsidRPr="00396EEF" w:rsidRDefault="00396EEF" w:rsidP="00396EEF">
      <w:pPr>
        <w:rPr>
          <w:rFonts w:ascii="Times New Roman" w:hAnsi="Times New Roman" w:cs="Times New Roman"/>
          <w:sz w:val="28"/>
          <w:szCs w:val="28"/>
        </w:rPr>
      </w:pPr>
    </w:p>
    <w:p w:rsidR="00396EEF" w:rsidRDefault="00396EEF" w:rsidP="00396EEF">
      <w:pPr>
        <w:rPr>
          <w:rFonts w:ascii="Times New Roman" w:hAnsi="Times New Roman" w:cs="Times New Roman"/>
          <w:sz w:val="28"/>
          <w:szCs w:val="28"/>
        </w:rPr>
      </w:pPr>
    </w:p>
    <w:p w:rsidR="00C741A8" w:rsidRDefault="00396EEF" w:rsidP="00396EEF">
      <w:pPr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6EE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33D6B" w:rsidRPr="00A33D6B" w:rsidRDefault="00A33D6B" w:rsidP="00A33D6B">
      <w:pPr>
        <w:pStyle w:val="a3"/>
        <w:numPr>
          <w:ilvl w:val="0"/>
          <w:numId w:val="19"/>
        </w:num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A33D6B">
        <w:rPr>
          <w:rFonts w:ascii="Times New Roman" w:hAnsi="Times New Roman" w:cs="Times New Roman"/>
          <w:sz w:val="28"/>
          <w:szCs w:val="28"/>
        </w:rPr>
        <w:t>Климов,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D6B">
        <w:rPr>
          <w:rFonts w:ascii="Times New Roman" w:hAnsi="Times New Roman" w:cs="Times New Roman"/>
          <w:sz w:val="28"/>
          <w:szCs w:val="28"/>
        </w:rPr>
        <w:t>А. Как выбрать профессию? / Е.А.Климов. – М., 2005.</w:t>
      </w:r>
    </w:p>
    <w:p w:rsidR="00A33D6B" w:rsidRPr="00A33D6B" w:rsidRDefault="00A33D6B" w:rsidP="00A33D6B">
      <w:pPr>
        <w:pStyle w:val="a3"/>
        <w:numPr>
          <w:ilvl w:val="0"/>
          <w:numId w:val="19"/>
        </w:num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Шевченко, М. Ф. Тренинг: профориентация для старшеклассников / М. Ф. Шевченко – М.: Речь, 2007.</w:t>
      </w:r>
    </w:p>
    <w:sectPr w:rsidR="00A33D6B" w:rsidRPr="00A33D6B" w:rsidSect="00D813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D88" w:rsidRDefault="00CC4D88" w:rsidP="00127EDA">
      <w:pPr>
        <w:spacing w:after="0" w:line="240" w:lineRule="auto"/>
      </w:pPr>
      <w:r>
        <w:separator/>
      </w:r>
    </w:p>
  </w:endnote>
  <w:endnote w:type="continuationSeparator" w:id="0">
    <w:p w:rsidR="00CC4D88" w:rsidRDefault="00CC4D88" w:rsidP="0012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D88" w:rsidRDefault="00CC4D88" w:rsidP="00127EDA">
      <w:pPr>
        <w:spacing w:after="0" w:line="240" w:lineRule="auto"/>
      </w:pPr>
      <w:r>
        <w:separator/>
      </w:r>
    </w:p>
  </w:footnote>
  <w:footnote w:type="continuationSeparator" w:id="0">
    <w:p w:rsidR="00CC4D88" w:rsidRDefault="00CC4D88" w:rsidP="00127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6D0"/>
    <w:multiLevelType w:val="hybridMultilevel"/>
    <w:tmpl w:val="2DE044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C15DB"/>
    <w:multiLevelType w:val="hybridMultilevel"/>
    <w:tmpl w:val="2DE044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9A6789"/>
    <w:multiLevelType w:val="multilevel"/>
    <w:tmpl w:val="9CEE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6300C5"/>
    <w:multiLevelType w:val="hybridMultilevel"/>
    <w:tmpl w:val="2DE044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9D4EBD"/>
    <w:multiLevelType w:val="hybridMultilevel"/>
    <w:tmpl w:val="EA881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9144D"/>
    <w:multiLevelType w:val="hybridMultilevel"/>
    <w:tmpl w:val="89F87B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CF67E8"/>
    <w:multiLevelType w:val="hybridMultilevel"/>
    <w:tmpl w:val="79426FD0"/>
    <w:lvl w:ilvl="0" w:tplc="13F88618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B3C62"/>
    <w:multiLevelType w:val="multilevel"/>
    <w:tmpl w:val="55BE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96E91"/>
    <w:multiLevelType w:val="hybridMultilevel"/>
    <w:tmpl w:val="18827C56"/>
    <w:lvl w:ilvl="0" w:tplc="4B8EEA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47989"/>
    <w:multiLevelType w:val="hybridMultilevel"/>
    <w:tmpl w:val="2DE044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AA0871"/>
    <w:multiLevelType w:val="hybridMultilevel"/>
    <w:tmpl w:val="FC82A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F6D1F"/>
    <w:multiLevelType w:val="hybridMultilevel"/>
    <w:tmpl w:val="B08EE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2577E"/>
    <w:multiLevelType w:val="hybridMultilevel"/>
    <w:tmpl w:val="127C76A2"/>
    <w:lvl w:ilvl="0" w:tplc="DD1AF0D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A16FA7"/>
    <w:multiLevelType w:val="multilevel"/>
    <w:tmpl w:val="77D0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244333"/>
    <w:multiLevelType w:val="hybridMultilevel"/>
    <w:tmpl w:val="39D6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732A3"/>
    <w:multiLevelType w:val="hybridMultilevel"/>
    <w:tmpl w:val="115C4396"/>
    <w:lvl w:ilvl="0" w:tplc="D0721A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E49DD"/>
    <w:multiLevelType w:val="hybridMultilevel"/>
    <w:tmpl w:val="94E819A2"/>
    <w:lvl w:ilvl="0" w:tplc="C23E3F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63A2C"/>
    <w:multiLevelType w:val="hybridMultilevel"/>
    <w:tmpl w:val="CA6AE1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D561194"/>
    <w:multiLevelType w:val="hybridMultilevel"/>
    <w:tmpl w:val="2DE044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3"/>
  </w:num>
  <w:num w:numId="10">
    <w:abstractNumId w:val="2"/>
  </w:num>
  <w:num w:numId="11">
    <w:abstractNumId w:val="9"/>
  </w:num>
  <w:num w:numId="12">
    <w:abstractNumId w:val="0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 w:numId="17">
    <w:abstractNumId w:val="8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44"/>
    <w:rsid w:val="000029B7"/>
    <w:rsid w:val="00003223"/>
    <w:rsid w:val="000122DC"/>
    <w:rsid w:val="000132E0"/>
    <w:rsid w:val="000205BF"/>
    <w:rsid w:val="00032D64"/>
    <w:rsid w:val="00032DD3"/>
    <w:rsid w:val="00043C7D"/>
    <w:rsid w:val="000B1C9D"/>
    <w:rsid w:val="000C7201"/>
    <w:rsid w:val="000E29EC"/>
    <w:rsid w:val="000F4A28"/>
    <w:rsid w:val="000F62A5"/>
    <w:rsid w:val="000F69BF"/>
    <w:rsid w:val="00127EDA"/>
    <w:rsid w:val="00153EFF"/>
    <w:rsid w:val="00154F64"/>
    <w:rsid w:val="00157716"/>
    <w:rsid w:val="001640C0"/>
    <w:rsid w:val="00165A44"/>
    <w:rsid w:val="00174616"/>
    <w:rsid w:val="00175D33"/>
    <w:rsid w:val="00187535"/>
    <w:rsid w:val="001A4D8A"/>
    <w:rsid w:val="001A6782"/>
    <w:rsid w:val="001B15A9"/>
    <w:rsid w:val="001C1DBF"/>
    <w:rsid w:val="001C558E"/>
    <w:rsid w:val="001F11F1"/>
    <w:rsid w:val="0020537F"/>
    <w:rsid w:val="00211BC3"/>
    <w:rsid w:val="00241A9B"/>
    <w:rsid w:val="002601A5"/>
    <w:rsid w:val="00261A8A"/>
    <w:rsid w:val="0026421F"/>
    <w:rsid w:val="00272EB2"/>
    <w:rsid w:val="0028285C"/>
    <w:rsid w:val="002A5379"/>
    <w:rsid w:val="002C4697"/>
    <w:rsid w:val="002D7711"/>
    <w:rsid w:val="00310E17"/>
    <w:rsid w:val="00311CDA"/>
    <w:rsid w:val="003211FD"/>
    <w:rsid w:val="0032696F"/>
    <w:rsid w:val="0033704A"/>
    <w:rsid w:val="00364F10"/>
    <w:rsid w:val="00396937"/>
    <w:rsid w:val="00396EEF"/>
    <w:rsid w:val="003A1C32"/>
    <w:rsid w:val="003B1853"/>
    <w:rsid w:val="003B3E79"/>
    <w:rsid w:val="003B4F8B"/>
    <w:rsid w:val="003C0A20"/>
    <w:rsid w:val="003E210A"/>
    <w:rsid w:val="003F7C0D"/>
    <w:rsid w:val="00401D7E"/>
    <w:rsid w:val="0040761F"/>
    <w:rsid w:val="00407DAF"/>
    <w:rsid w:val="00431672"/>
    <w:rsid w:val="00431A0B"/>
    <w:rsid w:val="00435830"/>
    <w:rsid w:val="00443B51"/>
    <w:rsid w:val="0045402B"/>
    <w:rsid w:val="00461583"/>
    <w:rsid w:val="00476607"/>
    <w:rsid w:val="00477EAA"/>
    <w:rsid w:val="00483D1B"/>
    <w:rsid w:val="00487BC9"/>
    <w:rsid w:val="004A6804"/>
    <w:rsid w:val="004A76D6"/>
    <w:rsid w:val="004B5F89"/>
    <w:rsid w:val="00524E8F"/>
    <w:rsid w:val="0055105A"/>
    <w:rsid w:val="0055643F"/>
    <w:rsid w:val="005674ED"/>
    <w:rsid w:val="00576A7B"/>
    <w:rsid w:val="005A230D"/>
    <w:rsid w:val="005B007C"/>
    <w:rsid w:val="005E4977"/>
    <w:rsid w:val="005E4E48"/>
    <w:rsid w:val="005F4BDB"/>
    <w:rsid w:val="006332EA"/>
    <w:rsid w:val="006841FC"/>
    <w:rsid w:val="006941D9"/>
    <w:rsid w:val="00694596"/>
    <w:rsid w:val="006D6474"/>
    <w:rsid w:val="006E0A3D"/>
    <w:rsid w:val="006E2E7C"/>
    <w:rsid w:val="006E7B09"/>
    <w:rsid w:val="006F4A2D"/>
    <w:rsid w:val="006F61A2"/>
    <w:rsid w:val="00700468"/>
    <w:rsid w:val="00713A04"/>
    <w:rsid w:val="00725253"/>
    <w:rsid w:val="00735365"/>
    <w:rsid w:val="00735DC5"/>
    <w:rsid w:val="00753772"/>
    <w:rsid w:val="00762133"/>
    <w:rsid w:val="00777560"/>
    <w:rsid w:val="007B4D38"/>
    <w:rsid w:val="007C6872"/>
    <w:rsid w:val="007D3940"/>
    <w:rsid w:val="007E1FF9"/>
    <w:rsid w:val="007E240F"/>
    <w:rsid w:val="007F16F3"/>
    <w:rsid w:val="00805101"/>
    <w:rsid w:val="00811790"/>
    <w:rsid w:val="00811ABE"/>
    <w:rsid w:val="00833603"/>
    <w:rsid w:val="00833CC1"/>
    <w:rsid w:val="00833E6D"/>
    <w:rsid w:val="00842600"/>
    <w:rsid w:val="00864C9B"/>
    <w:rsid w:val="0087180D"/>
    <w:rsid w:val="00874C56"/>
    <w:rsid w:val="008A0993"/>
    <w:rsid w:val="008B3A69"/>
    <w:rsid w:val="008D20CF"/>
    <w:rsid w:val="008D229E"/>
    <w:rsid w:val="00910A3E"/>
    <w:rsid w:val="00922EC3"/>
    <w:rsid w:val="0092723D"/>
    <w:rsid w:val="009675E3"/>
    <w:rsid w:val="009704D7"/>
    <w:rsid w:val="00972C5C"/>
    <w:rsid w:val="009D3105"/>
    <w:rsid w:val="009E7473"/>
    <w:rsid w:val="00A33D6B"/>
    <w:rsid w:val="00A36465"/>
    <w:rsid w:val="00A60C97"/>
    <w:rsid w:val="00A71FD0"/>
    <w:rsid w:val="00A92DA0"/>
    <w:rsid w:val="00A93658"/>
    <w:rsid w:val="00AB5863"/>
    <w:rsid w:val="00AD5D6D"/>
    <w:rsid w:val="00AF4965"/>
    <w:rsid w:val="00B1080F"/>
    <w:rsid w:val="00B30381"/>
    <w:rsid w:val="00B5263D"/>
    <w:rsid w:val="00B57A90"/>
    <w:rsid w:val="00B67FCD"/>
    <w:rsid w:val="00B74B28"/>
    <w:rsid w:val="00B75B64"/>
    <w:rsid w:val="00B85496"/>
    <w:rsid w:val="00B961DB"/>
    <w:rsid w:val="00B972A2"/>
    <w:rsid w:val="00BC2D92"/>
    <w:rsid w:val="00BE21F9"/>
    <w:rsid w:val="00BF389D"/>
    <w:rsid w:val="00C155B2"/>
    <w:rsid w:val="00C45DE0"/>
    <w:rsid w:val="00C5544B"/>
    <w:rsid w:val="00C61296"/>
    <w:rsid w:val="00C741A8"/>
    <w:rsid w:val="00CC49F1"/>
    <w:rsid w:val="00CC4D88"/>
    <w:rsid w:val="00CE1F5C"/>
    <w:rsid w:val="00D1129E"/>
    <w:rsid w:val="00D11BC2"/>
    <w:rsid w:val="00D466A8"/>
    <w:rsid w:val="00D54542"/>
    <w:rsid w:val="00D63F32"/>
    <w:rsid w:val="00D81391"/>
    <w:rsid w:val="00D81F13"/>
    <w:rsid w:val="00D837A3"/>
    <w:rsid w:val="00DC4FE5"/>
    <w:rsid w:val="00DE0A5C"/>
    <w:rsid w:val="00DF2513"/>
    <w:rsid w:val="00E11B6D"/>
    <w:rsid w:val="00E31613"/>
    <w:rsid w:val="00E46ABE"/>
    <w:rsid w:val="00E91076"/>
    <w:rsid w:val="00ED1FFC"/>
    <w:rsid w:val="00ED4CCC"/>
    <w:rsid w:val="00ED62FB"/>
    <w:rsid w:val="00F0492F"/>
    <w:rsid w:val="00F05749"/>
    <w:rsid w:val="00F0788E"/>
    <w:rsid w:val="00F57F74"/>
    <w:rsid w:val="00F60F75"/>
    <w:rsid w:val="00F63C4C"/>
    <w:rsid w:val="00F71F5A"/>
    <w:rsid w:val="00F774E1"/>
    <w:rsid w:val="00F952FC"/>
    <w:rsid w:val="00FB59DC"/>
    <w:rsid w:val="00FD4541"/>
    <w:rsid w:val="00FD4DB7"/>
    <w:rsid w:val="00FD4F30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9C6C0-899D-4EA8-B1C0-4E0D8F82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9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1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7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EDA"/>
  </w:style>
  <w:style w:type="paragraph" w:styleId="a8">
    <w:name w:val="footer"/>
    <w:basedOn w:val="a"/>
    <w:link w:val="a9"/>
    <w:uiPriority w:val="99"/>
    <w:unhideWhenUsed/>
    <w:rsid w:val="00127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EDA"/>
  </w:style>
  <w:style w:type="table" w:styleId="aa">
    <w:name w:val="Table Grid"/>
    <w:basedOn w:val="a1"/>
    <w:uiPriority w:val="59"/>
    <w:rsid w:val="006F4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Tverentinova</cp:lastModifiedBy>
  <cp:revision>10</cp:revision>
  <cp:lastPrinted>2017-11-08T07:23:00Z</cp:lastPrinted>
  <dcterms:created xsi:type="dcterms:W3CDTF">2020-01-29T13:44:00Z</dcterms:created>
  <dcterms:modified xsi:type="dcterms:W3CDTF">2020-02-07T06:17:00Z</dcterms:modified>
</cp:coreProperties>
</file>